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59" w:rsidRDefault="00C66259">
      <w:pPr>
        <w:autoSpaceDE w:val="0"/>
        <w:autoSpaceDN w:val="0"/>
        <w:spacing w:after="78" w:line="220" w:lineRule="exact"/>
      </w:pPr>
    </w:p>
    <w:p w:rsidR="00973EEC" w:rsidRPr="00973EEC" w:rsidRDefault="00973EEC" w:rsidP="00973EEC">
      <w:pPr>
        <w:widowControl w:val="0"/>
        <w:autoSpaceDE w:val="0"/>
        <w:autoSpaceDN w:val="0"/>
        <w:spacing w:before="66" w:after="0" w:line="240" w:lineRule="auto"/>
        <w:ind w:left="1666" w:right="148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МИНИСТЕРСТВО</w:t>
      </w:r>
      <w:r w:rsidRPr="00973EE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ПРОСВЕЩЕНИЯ</w:t>
      </w:r>
      <w:r w:rsidRPr="00973EE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РОССИЙСКОЙ</w:t>
      </w:r>
      <w:r w:rsidRPr="00973EE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ФЕДЕРАЦИИ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1" w:after="0" w:line="240" w:lineRule="auto"/>
        <w:ind w:left="1666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</w:t>
      </w:r>
      <w:r w:rsidRPr="00973EE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973EE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Оренбургской</w:t>
      </w:r>
      <w:r w:rsidRPr="00973EE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184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МОБУ</w:t>
      </w:r>
      <w:r w:rsidRPr="00973EEC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"Полевая</w:t>
      </w:r>
      <w:r w:rsidRPr="00973EEC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СОШ"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92" w:lineRule="auto"/>
        <w:ind w:left="3953" w:right="395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РАБОЧАЯ ПРОГРАММА</w:t>
      </w:r>
      <w:r w:rsidRPr="00973EE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(ID</w:t>
      </w:r>
      <w:r w:rsidRPr="00973E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3990071)</w:t>
      </w:r>
    </w:p>
    <w:p w:rsidR="00973EEC" w:rsidRPr="00973EEC" w:rsidRDefault="00973EEC" w:rsidP="00973EEC">
      <w:pPr>
        <w:widowControl w:val="0"/>
        <w:autoSpaceDE w:val="0"/>
        <w:autoSpaceDN w:val="0"/>
        <w:spacing w:before="95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973EE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</w:p>
    <w:p w:rsidR="00973EEC" w:rsidRPr="00973EEC" w:rsidRDefault="00973EEC" w:rsidP="00973EEC">
      <w:pPr>
        <w:widowControl w:val="0"/>
        <w:autoSpaceDE w:val="0"/>
        <w:autoSpaceDN w:val="0"/>
        <w:spacing w:before="60" w:after="0" w:line="240" w:lineRule="auto"/>
        <w:ind w:left="1659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«Музыка»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для 6 класса основного общего образования</w:t>
      </w:r>
      <w:r w:rsidRPr="00973EEC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973EEC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учебный год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ind w:left="577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Составитель:</w:t>
      </w:r>
      <w:r w:rsidRPr="00973EEC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proofErr w:type="spellStart"/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Акшатаева</w:t>
      </w:r>
      <w:proofErr w:type="spellEnd"/>
      <w:r w:rsidRPr="00973EEC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Асия</w:t>
      </w:r>
      <w:proofErr w:type="spellEnd"/>
      <w:r w:rsidRPr="00973EEC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proofErr w:type="spellStart"/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Сапаргалеевна</w:t>
      </w:r>
      <w:proofErr w:type="spellEnd"/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</w:p>
    <w:p w:rsidR="00973EEC" w:rsidRPr="00973EEC" w:rsidRDefault="00973EEC" w:rsidP="00973EEC">
      <w:pPr>
        <w:widowControl w:val="0"/>
        <w:autoSpaceDE w:val="0"/>
        <w:autoSpaceDN w:val="0"/>
        <w:spacing w:before="1"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3EEC">
        <w:rPr>
          <w:rFonts w:ascii="Times New Roman" w:eastAsia="Times New Roman" w:hAnsi="Times New Roman" w:cs="Times New Roman"/>
          <w:sz w:val="24"/>
          <w:szCs w:val="24"/>
          <w:lang w:val="ru-RU"/>
        </w:rPr>
        <w:t>2022</w:t>
      </w:r>
    </w:p>
    <w:p w:rsidR="00973EEC" w:rsidRPr="00973EEC" w:rsidRDefault="00973EEC" w:rsidP="00973E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  <w:sectPr w:rsidR="00973EEC" w:rsidRPr="00973EEC" w:rsidSect="00973EEC">
          <w:pgSz w:w="11900" w:h="16840"/>
          <w:pgMar w:top="520" w:right="560" w:bottom="280" w:left="560" w:header="720" w:footer="720" w:gutter="0"/>
          <w:cols w:space="720"/>
        </w:sectPr>
      </w:pPr>
    </w:p>
    <w:p w:rsidR="00D22F37" w:rsidRDefault="00D22F37" w:rsidP="00A22E4B">
      <w:pPr>
        <w:autoSpaceDE w:val="0"/>
        <w:autoSpaceDN w:val="0"/>
        <w:spacing w:before="70" w:after="0" w:line="230" w:lineRule="auto"/>
        <w:ind w:right="20"/>
        <w:jc w:val="center"/>
        <w:rPr>
          <w:rFonts w:ascii="LiberationSerif" w:hAnsi="LiberationSerif" w:hint="eastAsia"/>
          <w:b/>
          <w:caps/>
          <w:color w:val="000000"/>
          <w:sz w:val="24"/>
          <w:szCs w:val="24"/>
          <w:lang w:val="ru-RU"/>
        </w:rPr>
      </w:pPr>
      <w:bookmarkStart w:id="0" w:name="_GoBack"/>
      <w:bookmarkEnd w:id="0"/>
      <w:r w:rsidRPr="00A22E4B">
        <w:rPr>
          <w:rFonts w:ascii="LiberationSerif" w:hAnsi="LiberationSerif"/>
          <w:b/>
          <w:caps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22E4B" w:rsidRPr="00A22E4B" w:rsidRDefault="00A22E4B" w:rsidP="00A22E4B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A22E4B" w:rsidRPr="00A22E4B" w:rsidRDefault="00D22F37" w:rsidP="00A22E4B">
      <w:pPr>
        <w:pStyle w:val="aff9"/>
        <w:spacing w:before="0" w:beforeAutospacing="0" w:after="0" w:afterAutospacing="0"/>
        <w:ind w:firstLine="720"/>
        <w:jc w:val="both"/>
        <w:rPr>
          <w:color w:val="000000"/>
        </w:rPr>
      </w:pPr>
      <w:r w:rsidRPr="00A22E4B">
        <w:rPr>
          <w:color w:val="000000"/>
        </w:rPr>
        <w:t>Рабочая программа по предмету «Музыка» на уровне 6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A22E4B" w:rsidRPr="00A22E4B" w:rsidRDefault="00A22E4B" w:rsidP="00A22E4B">
      <w:pPr>
        <w:pStyle w:val="aff9"/>
        <w:spacing w:before="0" w:beforeAutospacing="0" w:after="0" w:afterAutospacing="0"/>
        <w:ind w:firstLine="720"/>
        <w:jc w:val="both"/>
        <w:rPr>
          <w:color w:val="000000"/>
        </w:rPr>
      </w:pPr>
    </w:p>
    <w:p w:rsidR="00D22F37" w:rsidRPr="00A22E4B" w:rsidRDefault="00D22F37" w:rsidP="00A22E4B">
      <w:pPr>
        <w:pStyle w:val="aff9"/>
        <w:spacing w:before="0" w:beforeAutospacing="0" w:after="0" w:afterAutospacing="0"/>
        <w:ind w:firstLine="720"/>
        <w:jc w:val="center"/>
        <w:rPr>
          <w:b/>
          <w:caps/>
          <w:color w:val="000000"/>
        </w:rPr>
      </w:pPr>
      <w:r w:rsidRPr="00A22E4B">
        <w:rPr>
          <w:b/>
          <w:caps/>
          <w:color w:val="000000"/>
        </w:rPr>
        <w:t>ОБЩАЯ ХАРАКТЕРИСТИКА УЧЕБНОГО ПРЕДМЕТА «МУЗЫКА»</w:t>
      </w:r>
    </w:p>
    <w:p w:rsidR="00A22E4B" w:rsidRPr="00A22E4B" w:rsidRDefault="00A22E4B" w:rsidP="00A22E4B">
      <w:pPr>
        <w:pStyle w:val="aff9"/>
        <w:spacing w:before="0" w:beforeAutospacing="0" w:after="0" w:afterAutospacing="0"/>
        <w:ind w:firstLine="720"/>
        <w:jc w:val="both"/>
        <w:rPr>
          <w:b/>
          <w:color w:val="000000"/>
        </w:rPr>
      </w:pP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 — глубокая степень психологической </w:t>
      </w:r>
      <w:proofErr w:type="spellStart"/>
      <w:r w:rsidRPr="00A22E4B">
        <w:rPr>
          <w:color w:val="000000"/>
        </w:rPr>
        <w:t>вовлечённости</w:t>
      </w:r>
      <w:proofErr w:type="spellEnd"/>
      <w:r w:rsidRPr="00A22E4B">
        <w:rPr>
          <w:color w:val="000000"/>
        </w:rPr>
        <w:t xml:space="preserve">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 — подсознательном — уровне.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Музыка — </w:t>
      </w:r>
      <w:proofErr w:type="spellStart"/>
      <w:r w:rsidRPr="00A22E4B">
        <w:rPr>
          <w:color w:val="000000"/>
        </w:rPr>
        <w:t>временнóе</w:t>
      </w:r>
      <w:proofErr w:type="spellEnd"/>
      <w:r w:rsidRPr="00A22E4B">
        <w:rPr>
          <w:color w:val="000000"/>
        </w:rPr>
        <w:t xml:space="preserve"> искусство. В 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A22E4B">
        <w:rPr>
          <w:color w:val="000000"/>
        </w:rPr>
        <w:t>обогощать</w:t>
      </w:r>
      <w:proofErr w:type="spellEnd"/>
      <w:r w:rsidRPr="00A22E4B">
        <w:rPr>
          <w:color w:val="000000"/>
        </w:rPr>
        <w:t xml:space="preserve"> индивидуальный опыт в предвидении будущего и его сравнении с прошлым.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A22E4B">
        <w:rPr>
          <w:color w:val="000000"/>
        </w:rPr>
        <w:t>самопринятию</w:t>
      </w:r>
      <w:proofErr w:type="spellEnd"/>
      <w:r w:rsidRPr="00A22E4B">
        <w:rPr>
          <w:color w:val="000000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Рабочая программа позволит учителю:</w:t>
      </w:r>
    </w:p>
    <w:p w:rsidR="00D22F37" w:rsidRPr="00A22E4B" w:rsidRDefault="00D22F37" w:rsidP="00D22F37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реализовать в процессе преподавания музыки современные подходы к формированию личностных, </w:t>
      </w:r>
      <w:proofErr w:type="spellStart"/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D22F37" w:rsidRPr="00A22E4B" w:rsidRDefault="00D22F37" w:rsidP="00D22F37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 Министерства образования и науки РФ от 17 декабря 2010</w:t>
      </w:r>
      <w:r w:rsidRPr="00A22E4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№</w:t>
      </w:r>
      <w:r w:rsidRPr="00A22E4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>1897, с изменениями и дополнениями от 29 декабря 2014</w:t>
      </w:r>
      <w:r w:rsidRPr="00A22E4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A22E4B" w:rsidRDefault="00D22F37" w:rsidP="00A22E4B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</w:t>
      </w:r>
      <w:r w:rsidRPr="00A22E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D22F37" w:rsidRPr="00A22E4B" w:rsidRDefault="00D22F37" w:rsidP="00A22E4B">
      <w:pPr>
        <w:spacing w:before="100" w:beforeAutospacing="1" w:after="100" w:afterAutospacing="1" w:line="240" w:lineRule="auto"/>
        <w:ind w:left="22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22E4B"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  <w:t>ЦЕЛИ И ЗАДАЧИ ИЗУЧЕНИЯ УЧЕБНОГО ПРЕДМЕТА «МУЗЫКА»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A22E4B">
        <w:rPr>
          <w:color w:val="000000"/>
        </w:rPr>
        <w:t>самоценности</w:t>
      </w:r>
      <w:proofErr w:type="spellEnd"/>
      <w:r w:rsidRPr="00A22E4B">
        <w:rPr>
          <w:color w:val="00000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Основная цель реализации программы 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 процессе конкретизации учебных целей их реализация осуществляется по следующим направлениям: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A22E4B">
        <w:rPr>
          <w:color w:val="000000"/>
        </w:rPr>
        <w:t>автокоммуникации</w:t>
      </w:r>
      <w:proofErr w:type="spellEnd"/>
      <w:r w:rsidRPr="00A22E4B">
        <w:rPr>
          <w:color w:val="000000"/>
        </w:rPr>
        <w:t>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Важнейшими задачами изучения предмета «Музыка» в основной школе являются: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1.  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2.  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3.  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4.  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5.   Развитие общих и специальных музыкальных способностей, совершенствование в предметных умениях и навыках, в том числе: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д) творческие проекты, музыкально-театральная деятельность (концерты, фестивали, представления);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е) исследовательская деятельность на материале музыкального искусства.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6.  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1 «Музыка моего края»;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2 «Народное музыкальное творчество России»;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3 «Музыка народов мира»;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4 «Европейская классическая музыка»;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5 «Русская классическая музыка»;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6 «Истоки и образы русской и европейской духовной музыки»;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7 «Современная музыка: основные жанры и направления»;</w:t>
      </w: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8 «Связь музыки с другими видами искусства»;</w:t>
      </w:r>
    </w:p>
    <w:p w:rsidR="00A22E4B" w:rsidRDefault="00D22F37" w:rsidP="00A22E4B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модуль № 9 «Жанры музыкального искусства».</w:t>
      </w:r>
    </w:p>
    <w:p w:rsidR="00A22E4B" w:rsidRDefault="00A22E4B" w:rsidP="00A22E4B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</w:p>
    <w:p w:rsidR="00D22F37" w:rsidRDefault="00D22F37" w:rsidP="00A22E4B">
      <w:pPr>
        <w:pStyle w:val="aff9"/>
        <w:spacing w:before="0" w:beforeAutospacing="0" w:after="0" w:afterAutospacing="0"/>
        <w:ind w:firstLine="227"/>
        <w:jc w:val="center"/>
        <w:rPr>
          <w:b/>
          <w:caps/>
          <w:color w:val="000000"/>
        </w:rPr>
      </w:pPr>
      <w:r w:rsidRPr="00A22E4B">
        <w:rPr>
          <w:b/>
          <w:caps/>
          <w:color w:val="000000"/>
        </w:rPr>
        <w:t>МЕСТО УЧЕБНОГО ПРЕДМЕТА «МУЗЫКА» В УЧЕБНОМ ПЛАНЕ</w:t>
      </w:r>
    </w:p>
    <w:p w:rsidR="00A22E4B" w:rsidRPr="00A22E4B" w:rsidRDefault="00A22E4B" w:rsidP="00A22E4B">
      <w:pPr>
        <w:pStyle w:val="aff9"/>
        <w:spacing w:before="0" w:beforeAutospacing="0" w:after="0" w:afterAutospacing="0"/>
        <w:ind w:firstLine="227"/>
        <w:jc w:val="center"/>
        <w:rPr>
          <w:b/>
          <w:color w:val="000000"/>
        </w:rPr>
      </w:pPr>
    </w:p>
    <w:p w:rsidR="00D22F37" w:rsidRPr="00A22E4B" w:rsidRDefault="00D22F37" w:rsidP="00D22F37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 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A22E4B" w:rsidRPr="00A22E4B" w:rsidRDefault="00D22F37" w:rsidP="00A22E4B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A22E4B">
        <w:rPr>
          <w:color w:val="000000"/>
        </w:rPr>
        <w:t>межпредметных</w:t>
      </w:r>
      <w:proofErr w:type="spellEnd"/>
      <w:r w:rsidRPr="00A22E4B">
        <w:rPr>
          <w:color w:val="000000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A22E4B" w:rsidRPr="00A22E4B" w:rsidRDefault="00A22E4B" w:rsidP="00A22E4B">
      <w:pPr>
        <w:pStyle w:val="aff9"/>
        <w:spacing w:before="0" w:beforeAutospacing="0" w:after="0" w:afterAutospacing="0"/>
        <w:ind w:firstLine="227"/>
        <w:jc w:val="both"/>
        <w:rPr>
          <w:color w:val="000000"/>
        </w:rPr>
      </w:pPr>
    </w:p>
    <w:p w:rsidR="00A22E4B" w:rsidRPr="00A22E4B" w:rsidRDefault="00D22F37" w:rsidP="00A22E4B">
      <w:pPr>
        <w:pStyle w:val="aff9"/>
        <w:spacing w:before="0" w:beforeAutospacing="0" w:after="0" w:afterAutospacing="0"/>
        <w:jc w:val="center"/>
        <w:rPr>
          <w:b/>
          <w:caps/>
          <w:color w:val="000000"/>
        </w:rPr>
      </w:pPr>
      <w:r w:rsidRPr="00A22E4B">
        <w:rPr>
          <w:b/>
          <w:caps/>
          <w:color w:val="000000"/>
        </w:rPr>
        <w:t>СОДЕРЖАНИЕ УЧЕБНОГО ПРЕДМЕТА</w:t>
      </w:r>
    </w:p>
    <w:p w:rsidR="00D22F37" w:rsidRPr="00A22E4B" w:rsidRDefault="00D22F37" w:rsidP="00A22E4B">
      <w:pPr>
        <w:pStyle w:val="aff9"/>
        <w:spacing w:before="0" w:beforeAutospacing="0" w:after="0" w:afterAutospacing="0"/>
        <w:ind w:firstLine="227"/>
        <w:jc w:val="both"/>
        <w:rPr>
          <w:b/>
          <w:color w:val="000000"/>
        </w:rPr>
      </w:pPr>
      <w:r w:rsidRPr="00A22E4B">
        <w:rPr>
          <w:b/>
          <w:caps/>
          <w:color w:val="000000"/>
        </w:rPr>
        <w:t> 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 </w:t>
      </w:r>
      <w:r w:rsidRPr="00A22E4B">
        <w:rPr>
          <w:color w:val="000000"/>
        </w:rPr>
        <w:t>«</w:t>
      </w:r>
      <w:r w:rsidRPr="00A22E4B">
        <w:rPr>
          <w:b/>
          <w:bCs/>
          <w:color w:val="000000"/>
        </w:rPr>
        <w:t>МУЗЫКА МОЕГО КРАЯ</w:t>
      </w:r>
      <w:r w:rsidRPr="00A22E4B">
        <w:rPr>
          <w:color w:val="000000"/>
        </w:rPr>
        <w:t>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Календарный фольклор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Календарные обряды, традиционные для данной местности (осенние, зимние, весенние — на выбор учителя).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«НАРОДНОЕ МУЗЫКАЛЬНОЕ ТВОРЧЕСТВО РОССИИ»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Фольклорные жанры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Общее и особенное в фольклоре народов России: лирика, эпос, танец.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«ЖАНРЫ МУЗЫКАЛЬНОГО ИСКУССТВА»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Циклические формы и жанры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Сюита, цикл миниатюр (вокальных, инструментальных).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Принцип контраста.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Прелюдия и фуга.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Соната, концерт: трёхчастная форма, контраст основных тем, разработочный принцип развития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«РУССКАЯ КЛАССИЧЕСКАЯ МУЗЫКА»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Золотой век русской культуры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Светская музыка российского дворянства XIX века: музыкальные салоны, домашнее </w:t>
      </w:r>
      <w:proofErr w:type="spellStart"/>
      <w:r w:rsidRPr="00A22E4B">
        <w:rPr>
          <w:color w:val="000000"/>
        </w:rPr>
        <w:t>музицирование</w:t>
      </w:r>
      <w:proofErr w:type="spellEnd"/>
      <w:r w:rsidRPr="00A22E4B">
        <w:rPr>
          <w:color w:val="000000"/>
        </w:rPr>
        <w:t xml:space="preserve">, балы, театры. Увлечение западным искусством, появление своих гениев. Синтез </w:t>
      </w:r>
      <w:proofErr w:type="gramStart"/>
      <w:r w:rsidRPr="00A22E4B">
        <w:rPr>
          <w:color w:val="000000"/>
        </w:rPr>
        <w:t>западно-европейской</w:t>
      </w:r>
      <w:proofErr w:type="gramEnd"/>
      <w:r w:rsidRPr="00A22E4B">
        <w:rPr>
          <w:color w:val="000000"/>
        </w:rPr>
        <w:t xml:space="preserve"> культуры и русских интонаций, настроений, образов (на примере творчества М. И. Глинки, П. И. Чайковского, Н. А. Римского-Корсакова и др.)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«МУЗЫКА НАРОДОВ МИРА»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Музыка — древнейший язык человечества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Археологические находки, легенды и сказания о музыке древних.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Древняя Греция — колыбель европейской культуры (театр, хор, оркестр, лады, учение о гармонии и др.).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«ЕВРОПЕЙСКАЯ КЛАССИЧЕСКАЯ МУЗЫКА»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Музыкальный образ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Героические об</w:t>
      </w:r>
      <w:r w:rsidRPr="00A22E4B">
        <w:rPr>
          <w:color w:val="000000"/>
        </w:rPr>
        <w:softHyphen/>
        <w:t xml:space="preserve">разы в музыке. Лирический герой музыкального произведения. Судьба человека — судьба человечества (на примере творчества Л. </w:t>
      </w:r>
      <w:proofErr w:type="spellStart"/>
      <w:r w:rsidRPr="00A22E4B">
        <w:rPr>
          <w:color w:val="000000"/>
        </w:rPr>
        <w:t>ван</w:t>
      </w:r>
      <w:proofErr w:type="spellEnd"/>
      <w:r w:rsidRPr="00A22E4B">
        <w:rPr>
          <w:color w:val="000000"/>
        </w:rPr>
        <w:t xml:space="preserve"> Бетховена, Ф. Шуберта и др.). Стили классицизм и романтизм (круг основных образов, характерных интонаций, жанров)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«ИСТОКИ И ОБРАЗЫ РУССКОЙ И ЕВРОПЕЙСКОЙ ДУХОВНОЙ МУЗЫКИ»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Развитие церковной музыки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A22E4B">
        <w:rPr>
          <w:color w:val="000000"/>
        </w:rPr>
        <w:t>д’Ареццо</w:t>
      </w:r>
      <w:proofErr w:type="spellEnd"/>
      <w:r w:rsidRPr="00A22E4B">
        <w:rPr>
          <w:color w:val="000000"/>
        </w:rPr>
        <w:t>, протестантский хорал).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Русская музыка религиозной традиции (знаменный распев, крюковая запись, </w:t>
      </w:r>
      <w:proofErr w:type="spellStart"/>
      <w:r w:rsidRPr="00A22E4B">
        <w:rPr>
          <w:color w:val="000000"/>
        </w:rPr>
        <w:t>партесное</w:t>
      </w:r>
      <w:proofErr w:type="spellEnd"/>
      <w:r w:rsidRPr="00A22E4B">
        <w:rPr>
          <w:color w:val="000000"/>
        </w:rPr>
        <w:t xml:space="preserve"> пение).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Полифония в западной и русской духовной музыке. Жанры: кантата, духовный концерт, реквием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b/>
          <w:bCs/>
          <w:color w:val="000000"/>
        </w:rPr>
        <w:t>Mодуль</w:t>
      </w:r>
      <w:proofErr w:type="spellEnd"/>
      <w:r w:rsidRPr="00A22E4B">
        <w:rPr>
          <w:b/>
          <w:bCs/>
          <w:color w:val="000000"/>
        </w:rPr>
        <w:t xml:space="preserve"> «СВЯЗЬ МУЗЫКИ С ДРУГИМИ ВИДАМИ ИСКУССТВА»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Музыка и литература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Единство слова и музыки в вокальных жанрах (песня, романс, кантата, ноктюрн, баркарола, былина и др.).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Интонации рассказа, повествования в инструментальной музыке (поэма, баллада и др.).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Программная музыка.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proofErr w:type="gramStart"/>
      <w:r w:rsidRPr="00A22E4B">
        <w:rPr>
          <w:b/>
          <w:bCs/>
          <w:color w:val="101050"/>
          <w:shd w:val="clear" w:color="auto" w:fill="FFFFFF"/>
        </w:rPr>
        <w:t>M</w:t>
      </w:r>
      <w:proofErr w:type="gramEnd"/>
      <w:r w:rsidRPr="00A22E4B">
        <w:rPr>
          <w:b/>
          <w:bCs/>
          <w:color w:val="101050"/>
          <w:shd w:val="clear" w:color="auto" w:fill="FFFFFF"/>
        </w:rPr>
        <w:t>одуль</w:t>
      </w:r>
      <w:proofErr w:type="spellEnd"/>
      <w:r w:rsidRPr="00A22E4B">
        <w:rPr>
          <w:b/>
          <w:bCs/>
          <w:color w:val="101050"/>
          <w:shd w:val="clear" w:color="auto" w:fill="FFFFFF"/>
        </w:rPr>
        <w:t xml:space="preserve"> «СОВРЕМЕННАЯ МУЗЫКА: ОСНОВНЫЕ ЖАНРЫ И НАПРАВЛЕНИЯ »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Музыка цифрового мира</w:t>
      </w:r>
    </w:p>
    <w:p w:rsidR="00A22E4B" w:rsidRPr="00A22E4B" w:rsidRDefault="00D22F37" w:rsidP="00A22E4B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A22E4B">
        <w:rPr>
          <w:color w:val="000000"/>
        </w:rPr>
        <w:t>плей</w:t>
      </w:r>
      <w:proofErr w:type="spellEnd"/>
      <w:r w:rsidRPr="00A22E4B">
        <w:rPr>
          <w:color w:val="000000"/>
        </w:rPr>
        <w:t>-листы). Музыкальное творчество в условиях цифровой среды</w:t>
      </w:r>
    </w:p>
    <w:p w:rsidR="00A22E4B" w:rsidRPr="00A22E4B" w:rsidRDefault="00A22E4B" w:rsidP="00A22E4B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</w:p>
    <w:p w:rsidR="00D22F37" w:rsidRPr="00A22E4B" w:rsidRDefault="00D22F37" w:rsidP="00A22E4B">
      <w:pPr>
        <w:pStyle w:val="aff9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</w:rPr>
      </w:pPr>
      <w:r w:rsidRPr="00A22E4B">
        <w:rPr>
          <w:b/>
          <w:caps/>
          <w:color w:val="000000"/>
        </w:rPr>
        <w:t>ПЛАНИРУЕМЫЕ ОБРАЗОВАТЕЛЬНЫЕ РЕЗУЛЬТАТЫ</w:t>
      </w:r>
    </w:p>
    <w:p w:rsidR="00A22E4B" w:rsidRPr="00A22E4B" w:rsidRDefault="00A22E4B" w:rsidP="00A22E4B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</w:p>
    <w:p w:rsid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</w:t>
      </w:r>
      <w:r w:rsidR="001C4A2F">
        <w:rPr>
          <w:color w:val="000000"/>
        </w:rPr>
        <w:t xml:space="preserve">х, </w:t>
      </w:r>
      <w:proofErr w:type="spellStart"/>
      <w:r w:rsidR="001C4A2F">
        <w:rPr>
          <w:color w:val="000000"/>
        </w:rPr>
        <w:t>метапредметных</w:t>
      </w:r>
      <w:proofErr w:type="spellEnd"/>
      <w:r w:rsidR="001C4A2F">
        <w:rPr>
          <w:color w:val="000000"/>
        </w:rPr>
        <w:t xml:space="preserve"> и предметных.</w:t>
      </w:r>
    </w:p>
    <w:p w:rsidR="00D22F37" w:rsidRP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b/>
          <w:color w:val="000000"/>
        </w:rPr>
      </w:pPr>
      <w:r w:rsidRPr="001C4A2F">
        <w:rPr>
          <w:b/>
          <w:caps/>
          <w:color w:val="000000"/>
        </w:rPr>
        <w:t>ЛИЧНОСТНЫЕ РЕЗУЛЬТАТЫ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Гражданско-патриотического воспитания: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Духовно-нравственного воспитания: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Эстетического воспитания: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Ценности научного познания: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Трудового воспитания: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i/>
          <w:iCs/>
          <w:color w:val="000000"/>
        </w:rPr>
        <w:t>Экологического воспитания:</w:t>
      </w:r>
    </w:p>
    <w:p w:rsid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бережное отношение к природе; неприяти</w:t>
      </w:r>
      <w:r w:rsidR="001C4A2F">
        <w:rPr>
          <w:color w:val="000000"/>
        </w:rPr>
        <w:t>е действий, приносящих ей вред.</w:t>
      </w:r>
    </w:p>
    <w:p w:rsidR="00D22F37" w:rsidRP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b/>
          <w:color w:val="000000"/>
        </w:rPr>
      </w:pPr>
      <w:r w:rsidRPr="001C4A2F">
        <w:rPr>
          <w:b/>
          <w:caps/>
          <w:color w:val="000000"/>
        </w:rPr>
        <w:t>МЕТАПРЕДМЕТНЫЕ РЕЗУЛЬТАТЫ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A22E4B">
        <w:rPr>
          <w:color w:val="000000"/>
        </w:rPr>
        <w:t>Метапредметные</w:t>
      </w:r>
      <w:proofErr w:type="spellEnd"/>
      <w:r w:rsidRPr="00A22E4B">
        <w:rPr>
          <w:color w:val="000000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1. Овладение универсальными познавательными действиями.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Базовые логические действия: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</w:t>
      </w:r>
      <w:proofErr w:type="gramStart"/>
      <w:r w:rsidRPr="00A22E4B">
        <w:rPr>
          <w:color w:val="000000"/>
        </w:rPr>
        <w:t>;н</w:t>
      </w:r>
      <w:proofErr w:type="gramEnd"/>
      <w:r w:rsidRPr="00A22E4B">
        <w:rPr>
          <w:color w:val="000000"/>
        </w:rPr>
        <w:t>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Базовые исследовательские действия: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22E4B">
        <w:rPr>
          <w:color w:val="000000"/>
        </w:rPr>
        <w:t>музицирования</w:t>
      </w:r>
      <w:proofErr w:type="spellEnd"/>
      <w:r w:rsidRPr="00A22E4B">
        <w:rPr>
          <w:color w:val="000000"/>
        </w:rPr>
        <w:t>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Работа с информацией: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выбирать источник получения информации;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анализировать текстовую, видео-, графическую, звуковую, информацию в соответствии с учебной задачей;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анализировать музыкальные тексты (акустические и нотные) по предложенному учителем алгоритму;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самостоятельно создавать схемы, таблицы для представления информации.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2. Овладение универсальными коммуникативными действиями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Невербальная коммуникация: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выступать перед публикой в качестве исполнителя музыки (соло или в коллективе);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Вербальная коммуникация: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признавать возможность существования разных точек зрения;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корректно и аргументированно высказывать своё мнение;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строить речевое высказывание в соответствии с поставленной задачей;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создавать устные и письменные тексты (описание, рассуждение, повествование);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готовить небольшие публичные выступления;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i/>
          <w:iCs/>
          <w:color w:val="000000"/>
        </w:rPr>
        <w:t>Совместная деятельность (сотрудничество):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стремиться к объединению усилий, эмоциональной </w:t>
      </w:r>
      <w:proofErr w:type="spellStart"/>
      <w:r w:rsidRPr="00A22E4B">
        <w:rPr>
          <w:color w:val="000000"/>
        </w:rPr>
        <w:t>эмпатии</w:t>
      </w:r>
      <w:proofErr w:type="spellEnd"/>
      <w:r w:rsidRPr="00A22E4B">
        <w:rPr>
          <w:color w:val="000000"/>
        </w:rPr>
        <w:t xml:space="preserve"> в ситуациях совместного восприятия, исполнения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ответственно выполнять свою часть работы; оценивать свой вклад в общий результат;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выполнять совместные проектные, творческие задания с опорой на предложенные образцы.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3. Овладение универсальными регулятивными действиями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Самоорганизация: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планировать действия по решению учебной задачи для получения результата;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выстраивать последовательность выбранных действий.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Самоконтроль: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устанавливать причины успеха/неудач учебной деятельности;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корректировать свои учебные действия для преодоления ошибок.</w:t>
      </w:r>
    </w:p>
    <w:p w:rsid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</w:t>
      </w:r>
      <w:r w:rsidR="001C4A2F">
        <w:rPr>
          <w:color w:val="000000"/>
        </w:rPr>
        <w:t xml:space="preserve"> душевного равновесия и т. д.).</w:t>
      </w:r>
    </w:p>
    <w:p w:rsidR="00D22F37" w:rsidRPr="001C4A2F" w:rsidRDefault="00D22F37" w:rsidP="001C4A2F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b/>
          <w:color w:val="000000"/>
        </w:rPr>
      </w:pPr>
      <w:r w:rsidRPr="001C4A2F">
        <w:rPr>
          <w:b/>
          <w:caps/>
          <w:color w:val="000000"/>
        </w:rPr>
        <w:t>ПРЕДМЕТНЫЕ РЕЗУЛЬТАТЫ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Предметные результаты характеризуют </w:t>
      </w:r>
      <w:proofErr w:type="spellStart"/>
      <w:r w:rsidRPr="00A22E4B">
        <w:rPr>
          <w:color w:val="000000"/>
        </w:rPr>
        <w:t>сформированность</w:t>
      </w:r>
      <w:proofErr w:type="spellEnd"/>
      <w:r w:rsidRPr="00A22E4B">
        <w:rPr>
          <w:color w:val="000000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Обучающиеся, освоившие основную образовательную программу по предмету «Музыка»: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— 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A22E4B">
        <w:rPr>
          <w:color w:val="000000"/>
        </w:rPr>
        <w:t>сформированность</w:t>
      </w:r>
      <w:proofErr w:type="spellEnd"/>
      <w:r w:rsidRPr="00A22E4B">
        <w:rPr>
          <w:color w:val="000000"/>
        </w:rPr>
        <w:t xml:space="preserve"> умений.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«Музыка моего края»: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знать музыкальные традиции своей республики, края, народа;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исполнять и оценивать образцы музыкального фольклора и сочинения композиторов своей малой родины.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«Народное музыкальное творчество России»: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на слух и исполнять произведения различных жанров фольклорной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«Музыка народов мира»: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определять на слух музыкальные произведения, относящиеся к </w:t>
      </w:r>
      <w:proofErr w:type="gramStart"/>
      <w:r w:rsidRPr="00A22E4B">
        <w:rPr>
          <w:color w:val="000000"/>
        </w:rPr>
        <w:t>западно-европейской</w:t>
      </w:r>
      <w:proofErr w:type="gramEnd"/>
      <w:r w:rsidRPr="00A22E4B">
        <w:rPr>
          <w:color w:val="000000"/>
        </w:rPr>
        <w:t>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на слух и исполнять произведения различных жанров фольклорной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«Европейская классическая музыка»: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исполнять (в том числе фрагментарно) сочинения композиторов-классиков;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«Русская классическая музыка»: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исполнять (в том числе фрагментарно, отдельными темами) сочинения русских композиторов;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«Истоки и образы русской и европейской духовной музыки»: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и характеризовать жанры и произведения русской и европейской духовной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исполнять произведения русской и европейской духовной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приводить примеры сочинений духовной музыки, называть их автора.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«Современная музыка: основные жанры и направления»: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и характеризовать стили, направления и жанры современной музыки;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lastRenderedPageBreak/>
        <w:t>исполнять современные музыкальные произведения в разных видах деятельности.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«Связь музыки с другими видами искусства»: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определять стилевые и жанровые параллели между музыкой и другими видами искусств;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различать и анализировать средства выразительности разных видов искусств;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b/>
          <w:bCs/>
          <w:color w:val="000000"/>
        </w:rPr>
        <w:t>Модуль «Жанры музыкального искусства»: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A22E4B">
        <w:rPr>
          <w:color w:val="000000"/>
        </w:rPr>
        <w:t>т..д</w:t>
      </w:r>
      <w:proofErr w:type="spellEnd"/>
      <w:r w:rsidRPr="00A22E4B">
        <w:rPr>
          <w:color w:val="000000"/>
        </w:rPr>
        <w:t>.), знать их разновидности, приводить примеры;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рассуждать о круге образов и средствах их воплощения, типичных для данного жанра;</w:t>
      </w:r>
    </w:p>
    <w:p w:rsidR="00D22F37" w:rsidRPr="00A22E4B" w:rsidRDefault="00D22F37" w:rsidP="00D22F37">
      <w:pPr>
        <w:pStyle w:val="aff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A22E4B">
        <w:rPr>
          <w:color w:val="000000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22F37" w:rsidRPr="00A22E4B" w:rsidRDefault="00D22F37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66259" w:rsidRPr="00A22E4B" w:rsidRDefault="00C66259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6259" w:rsidRPr="00A22E4B" w:rsidRDefault="00C66259">
      <w:pPr>
        <w:rPr>
          <w:rFonts w:ascii="Times New Roman" w:hAnsi="Times New Roman" w:cs="Times New Roman"/>
          <w:sz w:val="24"/>
          <w:szCs w:val="24"/>
          <w:lang w:val="ru-RU"/>
        </w:rPr>
        <w:sectPr w:rsidR="00C66259" w:rsidRPr="00A22E4B" w:rsidSect="001C4A2F">
          <w:pgSz w:w="11900" w:h="16840"/>
          <w:pgMar w:top="298" w:right="746" w:bottom="851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C66259" w:rsidRPr="003A3704" w:rsidRDefault="00C66259">
      <w:pPr>
        <w:autoSpaceDE w:val="0"/>
        <w:autoSpaceDN w:val="0"/>
        <w:spacing w:after="64" w:line="220" w:lineRule="exact"/>
        <w:rPr>
          <w:lang w:val="ru-RU"/>
        </w:rPr>
      </w:pPr>
    </w:p>
    <w:p w:rsidR="00C66259" w:rsidRDefault="009C63B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02"/>
        <w:gridCol w:w="528"/>
        <w:gridCol w:w="1104"/>
        <w:gridCol w:w="880"/>
        <w:gridCol w:w="260"/>
        <w:gridCol w:w="1006"/>
        <w:gridCol w:w="1002"/>
        <w:gridCol w:w="274"/>
        <w:gridCol w:w="10"/>
        <w:gridCol w:w="850"/>
        <w:gridCol w:w="284"/>
        <w:gridCol w:w="1265"/>
        <w:gridCol w:w="10"/>
        <w:gridCol w:w="4221"/>
        <w:gridCol w:w="828"/>
        <w:gridCol w:w="1382"/>
      </w:tblGrid>
      <w:tr w:rsidR="00C66259" w:rsidTr="0064209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  <w:proofErr w:type="spellEnd"/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2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C66259" w:rsidTr="00D3476A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слушания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пения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  <w:tc>
          <w:tcPr>
            <w:tcW w:w="42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Default="00C66259"/>
        </w:tc>
      </w:tr>
      <w:tr w:rsidR="00C66259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края</w:t>
            </w:r>
            <w:proofErr w:type="spellEnd"/>
          </w:p>
        </w:tc>
      </w:tr>
      <w:tr w:rsidR="00C66259" w:rsidRPr="00973EEC" w:rsidTr="00D3476A">
        <w:trPr>
          <w:trHeight w:hRule="exact" w:val="2803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D22F3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Календарный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72EE8" w:rsidRDefault="009C63B5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</w:rPr>
            </w:pPr>
            <w:r w:rsidRPr="00972EE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tbl>
            <w:tblPr>
              <w:tblW w:w="20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2"/>
            </w:tblGrid>
            <w:tr w:rsidR="009C63B5" w:rsidRPr="00973EEC" w:rsidTr="009C63B5">
              <w:trPr>
                <w:trHeight w:val="511"/>
              </w:trPr>
              <w:tc>
                <w:tcPr>
                  <w:tcW w:w="2052" w:type="dxa"/>
                </w:tcPr>
                <w:p w:rsidR="009C63B5" w:rsidRPr="00972EE8" w:rsidRDefault="00D22F37" w:rsidP="000B69FD">
                  <w:pPr>
                    <w:pStyle w:val="Default"/>
                    <w:rPr>
                      <w:rFonts w:eastAsia="Times New Roman" w:cstheme="minorBidi"/>
                      <w:b/>
                      <w:w w:val="97"/>
                      <w:sz w:val="16"/>
                      <w:szCs w:val="22"/>
                    </w:rPr>
                  </w:pPr>
                  <w:r w:rsidRPr="00972EE8">
                    <w:rPr>
                      <w:rFonts w:eastAsia="Times New Roman" w:cstheme="minorBidi"/>
                      <w:b/>
                      <w:w w:val="97"/>
                      <w:sz w:val="16"/>
                      <w:szCs w:val="22"/>
                    </w:rPr>
                    <w:t xml:space="preserve">На море </w:t>
                  </w:r>
                  <w:proofErr w:type="spellStart"/>
                  <w:r w:rsidRPr="00972EE8">
                    <w:rPr>
                      <w:rFonts w:eastAsia="Times New Roman" w:cstheme="minorBidi"/>
                      <w:b/>
                      <w:w w:val="97"/>
                      <w:sz w:val="16"/>
                      <w:szCs w:val="22"/>
                    </w:rPr>
                    <w:t>утушка</w:t>
                  </w:r>
                  <w:proofErr w:type="spellEnd"/>
                  <w:r w:rsidRPr="00972EE8">
                    <w:rPr>
                      <w:rFonts w:eastAsia="Times New Roman" w:cstheme="minorBidi"/>
                      <w:b/>
                      <w:w w:val="97"/>
                      <w:sz w:val="16"/>
                      <w:szCs w:val="22"/>
                    </w:rPr>
                    <w:t xml:space="preserve"> купалась.  Русская народная песня</w:t>
                  </w:r>
                </w:p>
                <w:p w:rsidR="00D22F37" w:rsidRPr="00972EE8" w:rsidRDefault="00D22F37" w:rsidP="000B69FD">
                  <w:pPr>
                    <w:pStyle w:val="Default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66259" w:rsidRPr="00972EE8" w:rsidRDefault="00C66259">
            <w:pPr>
              <w:rPr>
                <w:b/>
                <w:lang w:val="ru-RU"/>
              </w:rPr>
            </w:pPr>
          </w:p>
        </w:tc>
        <w:tc>
          <w:tcPr>
            <w:tcW w:w="10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3A452A" w:rsidP="003A3704">
            <w:pPr>
              <w:pStyle w:val="Default"/>
              <w:rPr>
                <w:sz w:val="16"/>
                <w:szCs w:val="16"/>
              </w:rPr>
            </w:pPr>
            <w:r w:rsidRPr="006F6DD3">
              <w:rPr>
                <w:sz w:val="16"/>
                <w:szCs w:val="16"/>
              </w:rPr>
              <w:t xml:space="preserve">Матушка, что во поле пыльно? Русская </w:t>
            </w:r>
            <w:proofErr w:type="spellStart"/>
            <w:r w:rsidRPr="006F6DD3">
              <w:rPr>
                <w:sz w:val="16"/>
                <w:szCs w:val="16"/>
              </w:rPr>
              <w:t>народнай</w:t>
            </w:r>
            <w:proofErr w:type="spellEnd"/>
            <w:r w:rsidRPr="006F6DD3">
              <w:rPr>
                <w:sz w:val="16"/>
                <w:szCs w:val="16"/>
              </w:rPr>
              <w:t xml:space="preserve"> песня</w:t>
            </w:r>
          </w:p>
        </w:tc>
        <w:tc>
          <w:tcPr>
            <w:tcW w:w="1134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0B69FD" w:rsidRDefault="000B69FD">
            <w:pPr>
              <w:rPr>
                <w:lang w:val="ru-RU"/>
              </w:rPr>
            </w:pPr>
            <w:r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Пластическое </w:t>
            </w:r>
            <w:r w:rsidRPr="000B69FD">
              <w:rPr>
                <w:lang w:val="ru-RU"/>
              </w:rPr>
              <w:br/>
            </w:r>
            <w:r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интонирование, характерные </w:t>
            </w:r>
            <w:r w:rsidRPr="000B69FD">
              <w:rPr>
                <w:lang w:val="ru-RU"/>
              </w:rPr>
              <w:br/>
            </w:r>
            <w:r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под </w:t>
            </w:r>
            <w:r w:rsidRPr="000B69FD">
              <w:rPr>
                <w:lang w:val="ru-RU"/>
              </w:rPr>
              <w:br/>
            </w:r>
            <w:r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музыку</w:t>
            </w:r>
          </w:p>
        </w:tc>
        <w:tc>
          <w:tcPr>
            <w:tcW w:w="154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B766F4" w:rsidRDefault="0085017A" w:rsidP="009617FE">
            <w:pPr>
              <w:spacing w:after="0"/>
              <w:rPr>
                <w:lang w:val="ru-RU"/>
              </w:rPr>
            </w:pPr>
          </w:p>
        </w:tc>
        <w:tc>
          <w:tcPr>
            <w:tcW w:w="423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со звучанием фольклорных образцов в аудио- и видеозаписи.</w:t>
            </w:r>
          </w:p>
          <w:p w:rsidR="00C66259" w:rsidRPr="000B69FD" w:rsidRDefault="009C63B5" w:rsidP="00B766F4">
            <w:pPr>
              <w:autoSpaceDE w:val="0"/>
              <w:autoSpaceDN w:val="0"/>
              <w:spacing w:before="20" w:after="0" w:line="245" w:lineRule="auto"/>
              <w:ind w:left="72" w:right="1296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на слух: принадлежности к</w:t>
            </w:r>
            <w:r w:rsidR="00B766F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</w:t>
            </w:r>
            <w:r w:rsidR="00B766F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одной или композиторской музыке</w:t>
            </w:r>
            <w:r w:rsid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</w:t>
            </w:r>
            <w:r w:rsidR="000B69FD" w:rsidRPr="000B69FD">
              <w:rPr>
                <w:lang w:val="ru-RU"/>
              </w:rPr>
              <w:br/>
            </w:r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состава (вокального, инструментального, смешанного</w:t>
            </w:r>
            <w:proofErr w:type="gramStart"/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; </w:t>
            </w:r>
            <w:r w:rsidR="000B69FD" w:rsidRPr="000B69FD">
              <w:rPr>
                <w:lang w:val="ru-RU"/>
              </w:rPr>
              <w:br/>
            </w:r>
            <w:proofErr w:type="gramEnd"/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жанра, основного </w:t>
            </w:r>
            <w:r w:rsidR="000B69FD" w:rsidRPr="000B69FD">
              <w:rPr>
                <w:lang w:val="ru-RU"/>
              </w:rPr>
              <w:br/>
            </w:r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</w:t>
            </w:r>
            <w:r w:rsidR="000B69FD" w:rsidRPr="000B69FD">
              <w:rPr>
                <w:lang w:val="ru-RU"/>
              </w:rPr>
              <w:br/>
            </w:r>
            <w:r w:rsidR="000B69FD" w:rsidRPr="000B69F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 музыки.;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A278C3" w:rsidRDefault="00A278C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F2FBC" w:rsidRDefault="00973EEC" w:rsidP="003F2FBC">
            <w:pPr>
              <w:pStyle w:val="Default"/>
              <w:rPr>
                <w:sz w:val="18"/>
                <w:szCs w:val="18"/>
              </w:rPr>
            </w:pPr>
            <w:hyperlink r:id="rId7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3F2FBC" w:rsidRPr="003F2FBC" w:rsidRDefault="00973EEC" w:rsidP="003F2FBC">
            <w:pPr>
              <w:pStyle w:val="Default"/>
              <w:rPr>
                <w:sz w:val="20"/>
                <w:szCs w:val="20"/>
              </w:rPr>
            </w:pPr>
            <w:hyperlink r:id="rId8" w:history="1">
              <w:r w:rsidR="003F2FBC" w:rsidRPr="003F2FBC">
                <w:rPr>
                  <w:rStyle w:val="aff8"/>
                  <w:sz w:val="20"/>
                  <w:szCs w:val="20"/>
                </w:rPr>
                <w:t>https://uchebnik.mos.ru/main</w:t>
              </w:r>
            </w:hyperlink>
          </w:p>
          <w:p w:rsidR="003F2FBC" w:rsidRDefault="003F2FBC" w:rsidP="003F2FBC">
            <w:pPr>
              <w:pStyle w:val="Default"/>
            </w:pPr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 w:rsidRPr="00973EEC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3A37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Народное музыкальное творчество России</w:t>
            </w:r>
          </w:p>
        </w:tc>
      </w:tr>
      <w:tr w:rsidR="00C66259" w:rsidRPr="00973EEC" w:rsidTr="00D3476A">
        <w:trPr>
          <w:trHeight w:hRule="exact" w:val="45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452A" w:rsidRPr="006F6DD3" w:rsidRDefault="003A452A" w:rsidP="003A45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Фольклорные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жанры</w:t>
            </w:r>
            <w:proofErr w:type="spellEnd"/>
          </w:p>
          <w:p w:rsidR="00C66259" w:rsidRDefault="00C66259">
            <w:pPr>
              <w:autoSpaceDE w:val="0"/>
              <w:autoSpaceDN w:val="0"/>
              <w:spacing w:before="76" w:after="0" w:line="245" w:lineRule="auto"/>
              <w:ind w:left="72" w:right="144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A45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B766F4" w:rsidRDefault="009C63B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B766F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B766F4" w:rsidRDefault="009C63B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B766F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F1A6E" w:rsidRPr="000B69FD" w:rsidRDefault="003A452A" w:rsidP="000B69F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A45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Комара женить мы будем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0B69FD" w:rsidRDefault="003A452A" w:rsidP="000B69F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A45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 кузнице. Русская народная песня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0B69FD" w:rsidRDefault="00F64395" w:rsidP="000B69F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5F1A6E" w:rsidRDefault="0085017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D3476A" w:rsidRDefault="00D3476A" w:rsidP="000B69F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традиционной музыки разных народов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A278C3" w:rsidRDefault="00A278C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3F2FBC" w:rsidRDefault="00F64395" w:rsidP="003F2FBC">
            <w:pPr>
              <w:pStyle w:val="Default"/>
              <w:rPr>
                <w:sz w:val="18"/>
                <w:szCs w:val="18"/>
              </w:rPr>
            </w:pPr>
            <w:r>
              <w:rPr>
                <w:color w:val="0065CC"/>
                <w:sz w:val="16"/>
                <w:szCs w:val="16"/>
              </w:rPr>
              <w:t xml:space="preserve"> </w:t>
            </w:r>
            <w:hyperlink r:id="rId9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C66259" w:rsidRPr="003F2FBC" w:rsidRDefault="00973EEC" w:rsidP="003F2FBC">
            <w:pPr>
              <w:rPr>
                <w:lang w:val="ru-RU"/>
              </w:rPr>
            </w:pPr>
            <w:hyperlink r:id="rId10" w:history="1">
              <w:r w:rsidR="003F2FBC" w:rsidRPr="003F2FBC">
                <w:rPr>
                  <w:rStyle w:val="aff8"/>
                  <w:sz w:val="20"/>
                  <w:szCs w:val="20"/>
                </w:rPr>
                <w:t>https</w:t>
              </w:r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://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uchebnik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mos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ru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/</w:t>
              </w:r>
              <w:r w:rsidR="003F2FBC" w:rsidRPr="003F2FBC">
                <w:rPr>
                  <w:rStyle w:val="aff8"/>
                  <w:sz w:val="20"/>
                  <w:szCs w:val="20"/>
                </w:rPr>
                <w:t>main</w:t>
              </w:r>
            </w:hyperlink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 w:rsidP="00D3476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r w:rsid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народов мира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</w:p>
        </w:tc>
      </w:tr>
      <w:tr w:rsidR="00C66259" w:rsidRPr="00973EEC" w:rsidTr="00D3476A">
        <w:trPr>
          <w:trHeight w:hRule="exact" w:val="3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D3476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 —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древнейший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язык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человечества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B766F4" w:rsidRDefault="003A370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766F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B766F4" w:rsidRDefault="003A370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766F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4395" w:rsidRPr="009C63B5" w:rsidRDefault="00D3476A" w:rsidP="009C63B5">
            <w:pPr>
              <w:pStyle w:val="Default"/>
              <w:rPr>
                <w:sz w:val="16"/>
                <w:szCs w:val="16"/>
              </w:rPr>
            </w:pPr>
            <w:r w:rsidRPr="00D3476A">
              <w:rPr>
                <w:sz w:val="16"/>
                <w:szCs w:val="16"/>
              </w:rPr>
              <w:t>Этническая музыка народов мира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76A" w:rsidRPr="00D3476A" w:rsidRDefault="00D3476A" w:rsidP="00D3476A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proofErr w:type="spellStart"/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Рус.нар.песня</w:t>
            </w:r>
            <w:proofErr w:type="spellEnd"/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"Я на горку шла", </w:t>
            </w:r>
          </w:p>
          <w:p w:rsidR="00D3476A" w:rsidRPr="00D3476A" w:rsidRDefault="00D3476A" w:rsidP="00D3476A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"Выйду я на </w:t>
            </w:r>
          </w:p>
          <w:p w:rsidR="00F64395" w:rsidRPr="00F64395" w:rsidRDefault="00D3476A" w:rsidP="00D3476A">
            <w:pPr>
              <w:rPr>
                <w:rFonts w:ascii="Times New Roman" w:hAnsi="Times New Roman" w:cs="Times New Roman"/>
                <w:lang w:val="ru-RU"/>
              </w:rPr>
            </w:pPr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улицу"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476A" w:rsidRPr="00D3476A" w:rsidRDefault="00D3476A" w:rsidP="00D3476A">
            <w:pP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Пластическое </w:t>
            </w:r>
          </w:p>
          <w:p w:rsidR="00D3476A" w:rsidRPr="00D3476A" w:rsidRDefault="00D3476A" w:rsidP="00D3476A">
            <w:pP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интонирование, Ритмические </w:t>
            </w:r>
          </w:p>
          <w:p w:rsidR="00C66259" w:rsidRPr="00D3476A" w:rsidRDefault="00D3476A" w:rsidP="00D347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рисунки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9C63B5" w:rsidRDefault="0085017A" w:rsidP="009617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D3476A" w:rsidRDefault="00D3476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proofErr w:type="spellStart"/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Квесты</w:t>
            </w:r>
            <w:proofErr w:type="spellEnd"/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 xml:space="preserve">, викторины, интеллектуальные игры. Исследовательские проекты в рамках тематики «Мифы Древней Греции в музыкальном искусстве 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</w:rPr>
              <w:t>XVII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—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</w:rPr>
              <w:t>XX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 xml:space="preserve"> веков»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A278C3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3F2FBC" w:rsidRDefault="00973EEC" w:rsidP="003F2FBC">
            <w:pPr>
              <w:pStyle w:val="Default"/>
              <w:rPr>
                <w:sz w:val="18"/>
                <w:szCs w:val="18"/>
              </w:rPr>
            </w:pPr>
            <w:hyperlink r:id="rId11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C66259" w:rsidRPr="003F2FBC" w:rsidRDefault="00973EEC" w:rsidP="003F2FBC">
            <w:pPr>
              <w:rPr>
                <w:lang w:val="ru-RU"/>
              </w:rPr>
            </w:pPr>
            <w:hyperlink r:id="rId12" w:history="1">
              <w:r w:rsidR="003F2FBC" w:rsidRPr="003F2FBC">
                <w:rPr>
                  <w:rStyle w:val="aff8"/>
                  <w:sz w:val="20"/>
                  <w:szCs w:val="20"/>
                </w:rPr>
                <w:t>https</w:t>
              </w:r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://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uchebnik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mos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20"/>
                  <w:szCs w:val="20"/>
                </w:rPr>
                <w:t>ru</w:t>
              </w:r>
              <w:proofErr w:type="spellEnd"/>
              <w:r w:rsidR="003F2FBC" w:rsidRPr="003F2FBC">
                <w:rPr>
                  <w:rStyle w:val="aff8"/>
                  <w:sz w:val="20"/>
                  <w:szCs w:val="20"/>
                  <w:lang w:val="ru-RU"/>
                </w:rPr>
                <w:t>/</w:t>
              </w:r>
              <w:r w:rsidR="003F2FBC" w:rsidRPr="003F2FBC">
                <w:rPr>
                  <w:rStyle w:val="aff8"/>
                  <w:sz w:val="20"/>
                  <w:szCs w:val="20"/>
                </w:rPr>
                <w:t>main</w:t>
              </w:r>
            </w:hyperlink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 w:rsidP="00D3476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r w:rsid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Европейская классическая музыка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</w:p>
        </w:tc>
      </w:tr>
      <w:tr w:rsidR="00C66259" w:rsidRPr="003F2FBC" w:rsidTr="00D3476A">
        <w:trPr>
          <w:trHeight w:hRule="exact" w:val="297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D3476A" w:rsidRDefault="00D3476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Музыкальный образ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B766F4" w:rsidRDefault="003A370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766F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891C73" w:rsidRDefault="003A370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91C7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0D2A" w:rsidRPr="00D3476A" w:rsidRDefault="00D3476A" w:rsidP="00891C73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Йозефа Гайдн "Времена года"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br/>
              <w:t>Амадей Моцарт "Симфония 40", "Турецкий марш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"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891C73" w:rsidRDefault="00D3476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В.А. Моцарт "Спи моя радость усни"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891C73" w:rsidRDefault="000943C4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891C73" w:rsidRDefault="0085017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0943C4" w:rsidRPr="000943C4" w:rsidRDefault="00D3476A" w:rsidP="000943C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Знакомство с произведениями композиторов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</w:rPr>
              <w:t> </w:t>
            </w:r>
            <w:r w:rsidRPr="00D3476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 xml:space="preserve">— венских классиков, композиторов-романтиков, сравнение образов их произведений. </w:t>
            </w:r>
            <w:r w:rsidRPr="00973EEC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Сопереживание музыкальному образу, идентификация с лирическим героем произведения</w:t>
            </w:r>
            <w:proofErr w:type="gramStart"/>
            <w:r w:rsidRPr="00973EEC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.;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A278C3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D22F37" w:rsidRDefault="00973EEC" w:rsidP="003F2FBC">
            <w:pPr>
              <w:pStyle w:val="Default"/>
              <w:rPr>
                <w:sz w:val="18"/>
                <w:szCs w:val="18"/>
                <w:lang w:val="en-US"/>
              </w:rPr>
            </w:pPr>
            <w:hyperlink r:id="rId13" w:history="1">
              <w:r w:rsidR="003F2FBC" w:rsidRPr="00D22F37">
                <w:rPr>
                  <w:rStyle w:val="aff8"/>
                  <w:sz w:val="18"/>
                  <w:szCs w:val="18"/>
                  <w:lang w:val="en-US"/>
                </w:rPr>
                <w:t>https://resh.edu.ru/</w:t>
              </w:r>
            </w:hyperlink>
          </w:p>
          <w:p w:rsidR="00C66259" w:rsidRPr="00D22F37" w:rsidRDefault="00973EEC" w:rsidP="003F2FBC">
            <w:pPr>
              <w:rPr>
                <w:sz w:val="18"/>
                <w:szCs w:val="18"/>
              </w:rPr>
            </w:pPr>
            <w:hyperlink r:id="rId14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D22F37">
                <w:rPr>
                  <w:rStyle w:val="aff8"/>
                  <w:sz w:val="18"/>
                  <w:szCs w:val="18"/>
                </w:rPr>
                <w:t>://</w:t>
              </w:r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r w:rsidR="003F2FBC" w:rsidRPr="00D22F37">
                <w:rPr>
                  <w:rStyle w:val="aff8"/>
                  <w:sz w:val="18"/>
                  <w:szCs w:val="18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 w:rsidRPr="00973EEC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D3476A" w:rsidRDefault="009C63B5" w:rsidP="00D347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347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5. </w:t>
            </w:r>
            <w:r w:rsid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Образы русской и европейской духовной музыки</w:t>
            </w:r>
          </w:p>
        </w:tc>
      </w:tr>
      <w:tr w:rsidR="00C66259" w:rsidRPr="00973EEC" w:rsidTr="00972EE8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D3476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Развитие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церковной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891C73" w:rsidRDefault="003A3704" w:rsidP="00891C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891C7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891C73" w:rsidRDefault="003A3704" w:rsidP="00891C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 w:rsidRPr="00891C73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664C4F" w:rsidRPr="00972EE8" w:rsidRDefault="00D3476A" w:rsidP="009C63B5">
            <w:pPr>
              <w:pStyle w:val="Default"/>
              <w:rPr>
                <w:rFonts w:eastAsia="Times New Roman" w:cstheme="minorBidi"/>
                <w:w w:val="97"/>
                <w:sz w:val="18"/>
                <w:szCs w:val="18"/>
              </w:rPr>
            </w:pPr>
            <w:proofErr w:type="spellStart"/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t>Ф.Шуберт</w:t>
            </w:r>
            <w:proofErr w:type="spellEnd"/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t xml:space="preserve"> "Аве Мария"</w:t>
            </w:r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br/>
              <w:t xml:space="preserve">В.Г. </w:t>
            </w:r>
            <w:proofErr w:type="spellStart"/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t>Кикта</w:t>
            </w:r>
            <w:proofErr w:type="spellEnd"/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t xml:space="preserve"> "Фрески Софии Киевской"</w:t>
            </w:r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br/>
              <w:t>Хоралы</w:t>
            </w:r>
            <w:r w:rsidRPr="00972EE8">
              <w:rPr>
                <w:rFonts w:ascii="LiberationSerif" w:hAnsi="LiberationSerif"/>
                <w:sz w:val="18"/>
                <w:szCs w:val="18"/>
                <w:shd w:val="clear" w:color="auto" w:fill="F7FDF7"/>
              </w:rPr>
              <w:t xml:space="preserve"> </w:t>
            </w:r>
            <w:r w:rsidRPr="00972EE8">
              <w:rPr>
                <w:rFonts w:ascii="LiberationSerif" w:hAnsi="LiberationSerif"/>
                <w:sz w:val="18"/>
                <w:szCs w:val="18"/>
                <w:shd w:val="clear" w:color="auto" w:fill="FFFFFF" w:themeFill="background1"/>
              </w:rPr>
              <w:t>И.С. Баха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972EE8" w:rsidRDefault="00D3476A" w:rsidP="00664C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 xml:space="preserve">Ф. 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>Шуберт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 xml:space="preserve"> "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>Аве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FFFFF" w:themeFill="background1"/>
              </w:rPr>
              <w:t>Мария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8"/>
                <w:szCs w:val="18"/>
                <w:shd w:val="clear" w:color="auto" w:fill="F7FDF7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664C4F" w:rsidP="00891C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9C63B5" w:rsidRDefault="0085017A" w:rsidP="00891C7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D3476A" w:rsidRDefault="00D3476A" w:rsidP="00664C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Знакомство с образцами (фрагментами) средневековых церковных распевов (</w:t>
            </w:r>
            <w:proofErr w:type="spellStart"/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одноголосие</w:t>
            </w:r>
            <w:proofErr w:type="spellEnd"/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).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A278C3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3F2FBC" w:rsidRDefault="00973EEC" w:rsidP="003F2FBC">
            <w:pPr>
              <w:pStyle w:val="Default"/>
              <w:rPr>
                <w:sz w:val="18"/>
                <w:szCs w:val="18"/>
              </w:rPr>
            </w:pPr>
            <w:hyperlink r:id="rId15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C66259" w:rsidRPr="00664C4F" w:rsidRDefault="00973EEC" w:rsidP="003F2FBC">
            <w:pPr>
              <w:rPr>
                <w:lang w:val="ru-RU"/>
              </w:rPr>
            </w:pPr>
            <w:hyperlink r:id="rId16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://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 w:rsidRPr="00664C4F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64C4F" w:rsidRDefault="009C63B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64C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64C4F" w:rsidRDefault="009C63B5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64C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64C4F" w:rsidRDefault="00C66259">
            <w:pPr>
              <w:rPr>
                <w:lang w:val="ru-RU"/>
              </w:rPr>
            </w:pPr>
          </w:p>
        </w:tc>
      </w:tr>
      <w:tr w:rsidR="00C66259" w:rsidRPr="00664C4F">
        <w:trPr>
          <w:trHeight w:hRule="exact" w:val="32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64C4F" w:rsidRDefault="009C63B5" w:rsidP="00D347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64C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6. </w:t>
            </w:r>
            <w:r w:rsidR="00D347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Русская классическая музыка</w:t>
            </w:r>
          </w:p>
        </w:tc>
      </w:tr>
      <w:tr w:rsidR="00C66259" w:rsidRPr="00973EEC" w:rsidTr="00972EE8">
        <w:trPr>
          <w:trHeight w:hRule="exact" w:val="21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64C4F" w:rsidRDefault="009C63B5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664C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D3476A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>Золотой</w:t>
            </w:r>
            <w:proofErr w:type="spellEnd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>век</w:t>
            </w:r>
            <w:proofErr w:type="spellEnd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>русской</w:t>
            </w:r>
            <w:proofErr w:type="spellEnd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/>
              </w:rPr>
              <w:t>культуры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4A72E2" w:rsidRPr="00972EE8" w:rsidRDefault="00D3476A" w:rsidP="00A278C3">
            <w:pPr>
              <w:pStyle w:val="Default"/>
              <w:rPr>
                <w:sz w:val="16"/>
                <w:szCs w:val="16"/>
              </w:rPr>
            </w:pPr>
            <w:r w:rsidRPr="00972EE8">
              <w:rPr>
                <w:sz w:val="16"/>
                <w:szCs w:val="16"/>
                <w:shd w:val="clear" w:color="auto" w:fill="FFFFFF" w:themeFill="background1"/>
              </w:rPr>
              <w:t xml:space="preserve">Чайковский Пётр Ильич «Времена </w:t>
            </w:r>
            <w:proofErr w:type="spellStart"/>
            <w:r w:rsidRPr="00972EE8">
              <w:rPr>
                <w:sz w:val="16"/>
                <w:szCs w:val="16"/>
                <w:shd w:val="clear" w:color="auto" w:fill="FFFFFF" w:themeFill="background1"/>
              </w:rPr>
              <w:t>года»</w:t>
            </w:r>
            <w:proofErr w:type="gramStart"/>
            <w:r w:rsidRPr="00972EE8">
              <w:rPr>
                <w:sz w:val="16"/>
                <w:szCs w:val="16"/>
                <w:shd w:val="clear" w:color="auto" w:fill="FFFFFF" w:themeFill="background1"/>
              </w:rPr>
              <w:t>,«</w:t>
            </w:r>
            <w:proofErr w:type="gramEnd"/>
            <w:r w:rsidRPr="00972EE8">
              <w:rPr>
                <w:sz w:val="16"/>
                <w:szCs w:val="16"/>
                <w:shd w:val="clear" w:color="auto" w:fill="FFFFFF" w:themeFill="background1"/>
              </w:rPr>
              <w:t>Лебединое</w:t>
            </w:r>
            <w:proofErr w:type="spellEnd"/>
            <w:r w:rsidRPr="00972EE8">
              <w:rPr>
                <w:sz w:val="16"/>
                <w:szCs w:val="16"/>
                <w:shd w:val="clear" w:color="auto" w:fill="FFFFFF" w:themeFill="background1"/>
              </w:rPr>
              <w:t xml:space="preserve"> озеро», «Щелкунчик</w:t>
            </w:r>
            <w:r w:rsidRPr="00972EE8">
              <w:rPr>
                <w:sz w:val="16"/>
                <w:szCs w:val="16"/>
                <w:shd w:val="clear" w:color="auto" w:fill="F7FDF7"/>
              </w:rPr>
              <w:t>»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972EE8" w:rsidRDefault="00D3476A" w:rsidP="00D3476A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Соловьева Н. (слова), Струве Г. (музыка)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  <w:t>«Моя Россия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»</w:t>
            </w:r>
            <w:r w:rsidRPr="00972EE8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4A72E2" w:rsidRDefault="00C66259">
            <w:pPr>
              <w:rPr>
                <w:lang w:val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4A72E2" w:rsidRDefault="0085017A" w:rsidP="009617FE">
            <w:pPr>
              <w:spacing w:after="0"/>
              <w:rPr>
                <w:lang w:val="ru-RU"/>
              </w:rPr>
            </w:pP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E24662" w:rsidRDefault="00E24662" w:rsidP="009C63B5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 xml:space="preserve">Знакомство с шедеврами русской музыки </w:t>
            </w: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</w:rPr>
              <w:t>XIX</w:t>
            </w: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 xml:space="preserve"> века, анализ художественного содержания, выразительных средств</w:t>
            </w: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A278C3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3F2FBC" w:rsidRDefault="00973EEC" w:rsidP="003F2FBC">
            <w:pPr>
              <w:pStyle w:val="Default"/>
              <w:rPr>
                <w:sz w:val="18"/>
                <w:szCs w:val="18"/>
              </w:rPr>
            </w:pPr>
            <w:hyperlink r:id="rId17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C66259" w:rsidRPr="003F2FBC" w:rsidRDefault="00973EEC" w:rsidP="003F2FBC">
            <w:pPr>
              <w:rPr>
                <w:lang w:val="ru-RU"/>
              </w:rPr>
            </w:pPr>
            <w:hyperlink r:id="rId18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://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>
        <w:trPr>
          <w:trHeight w:hRule="exact" w:val="350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 w:rsidRPr="00973EEC">
        <w:trPr>
          <w:trHeight w:hRule="exact" w:val="348"/>
        </w:trPr>
        <w:tc>
          <w:tcPr>
            <w:tcW w:w="15502" w:type="dxa"/>
            <w:gridSpan w:val="17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="00E24662" w:rsidRPr="003A37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Связь музыки с другими видами искусства</w:t>
            </w:r>
          </w:p>
        </w:tc>
      </w:tr>
      <w:tr w:rsidR="00C66259" w:rsidRPr="00973EEC" w:rsidTr="00972EE8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E2466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литература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972EE8" w:rsidRDefault="00E24662" w:rsidP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М. Мусоргский «Борис Годунов»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  <w:t>М.И. Глинка "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Русслан</w:t>
            </w:r>
            <w:proofErr w:type="spell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и 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людмила</w:t>
            </w:r>
            <w:proofErr w:type="spell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"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972EE8" w:rsidRDefault="00E24662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Соловьева Н. (слова), Струве Г. (музыка)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  <w:t>«Моя Россия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7FDF7"/>
                <w:lang w:val="ru-RU"/>
              </w:rPr>
              <w:t>»</w:t>
            </w:r>
          </w:p>
        </w:tc>
        <w:tc>
          <w:tcPr>
            <w:tcW w:w="1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83B22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85017A" w:rsidRDefault="0085017A" w:rsidP="009617FE">
            <w:pPr>
              <w:spacing w:after="0"/>
              <w:rPr>
                <w:lang w:val="ru-RU"/>
              </w:rPr>
            </w:pP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E24662" w:rsidP="00E2466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Знакомство с образцами вокальной и инструментальной музыки</w:t>
            </w: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.</w:t>
            </w: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A278C3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3F2FBC" w:rsidRDefault="00973EEC" w:rsidP="003F2FBC">
            <w:pPr>
              <w:pStyle w:val="Default"/>
              <w:rPr>
                <w:sz w:val="18"/>
                <w:szCs w:val="18"/>
              </w:rPr>
            </w:pPr>
            <w:hyperlink r:id="rId19" w:history="1">
              <w:r w:rsidR="003F2FBC" w:rsidRPr="003F2FBC">
                <w:rPr>
                  <w:rStyle w:val="aff8"/>
                  <w:sz w:val="18"/>
                  <w:szCs w:val="18"/>
                </w:rPr>
                <w:t>https://resh.edu.ru/</w:t>
              </w:r>
            </w:hyperlink>
          </w:p>
          <w:p w:rsidR="00C66259" w:rsidRPr="003F2FBC" w:rsidRDefault="00973EEC" w:rsidP="003F2FBC">
            <w:pPr>
              <w:rPr>
                <w:lang w:val="ru-RU"/>
              </w:rPr>
            </w:pPr>
            <w:hyperlink r:id="rId20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://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.</w:t>
              </w:r>
              <w:proofErr w:type="spellStart"/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proofErr w:type="spellEnd"/>
              <w:r w:rsidR="003F2FBC" w:rsidRPr="003F2FBC">
                <w:rPr>
                  <w:rStyle w:val="aff8"/>
                  <w:sz w:val="18"/>
                  <w:szCs w:val="18"/>
                  <w:lang w:val="ru-RU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 w:rsidRPr="003A452A">
        <w:trPr>
          <w:trHeight w:hRule="exact" w:val="456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 w:rsidP="00E2466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8. </w:t>
            </w:r>
            <w:r w:rsidR="00E246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Жанр музыкального искусства</w:t>
            </w:r>
          </w:p>
        </w:tc>
      </w:tr>
      <w:tr w:rsidR="00C66259" w:rsidRPr="003F2FBC" w:rsidTr="00E24662">
        <w:trPr>
          <w:trHeight w:hRule="exact" w:val="12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8.1.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E2466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63B5" w:rsidRPr="009C63B5" w:rsidRDefault="00E24662" w:rsidP="009C63B5">
            <w:pPr>
              <w:spacing w:line="240" w:lineRule="auto"/>
              <w:rPr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Антонио Вивальди "Времена года"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br/>
              <w:t>Л. Бетховен Симфония №3</w:t>
            </w:r>
            <w:r w:rsidRPr="009C63B5">
              <w:rPr>
                <w:lang w:val="ru-RU"/>
              </w:rPr>
              <w:t xml:space="preserve"> </w:t>
            </w:r>
          </w:p>
          <w:p w:rsidR="009C63B5" w:rsidRPr="009C63B5" w:rsidRDefault="009C63B5" w:rsidP="009C63B5">
            <w:pPr>
              <w:spacing w:after="0"/>
              <w:rPr>
                <w:lang w:val="ru-RU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E24662"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</w:rPr>
              <w:t>"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</w:rPr>
              <w:t>Крылатые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</w:rPr>
              <w:t>качели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 w:rsidR="00975D5E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",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E24662"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2091" w:rsidRPr="00642091" w:rsidRDefault="00642091" w:rsidP="009617FE">
            <w:pPr>
              <w:spacing w:after="0"/>
              <w:rPr>
                <w:lang w:val="ru-RU"/>
              </w:rPr>
            </w:pP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E24662" w:rsidRDefault="00E2466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Знакомство с циклом миниатюр. Определение принципа, основного художественного замысла цикла.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A278C3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D22F37" w:rsidRDefault="00973EEC" w:rsidP="003F2FBC">
            <w:pPr>
              <w:pStyle w:val="Default"/>
              <w:rPr>
                <w:sz w:val="18"/>
                <w:szCs w:val="18"/>
                <w:lang w:val="en-US"/>
              </w:rPr>
            </w:pPr>
            <w:hyperlink r:id="rId21" w:history="1">
              <w:r w:rsidR="003F2FBC" w:rsidRPr="00D22F37">
                <w:rPr>
                  <w:rStyle w:val="aff8"/>
                  <w:sz w:val="18"/>
                  <w:szCs w:val="18"/>
                  <w:lang w:val="en-US"/>
                </w:rPr>
                <w:t>https://resh.edu.ru/</w:t>
              </w:r>
            </w:hyperlink>
          </w:p>
          <w:p w:rsidR="00C66259" w:rsidRPr="00D22F37" w:rsidRDefault="00973EEC" w:rsidP="003F2FBC">
            <w:hyperlink r:id="rId22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D22F37">
                <w:rPr>
                  <w:rStyle w:val="aff8"/>
                  <w:sz w:val="18"/>
                  <w:szCs w:val="18"/>
                </w:rPr>
                <w:t>://</w:t>
              </w:r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r w:rsidR="003F2FBC" w:rsidRPr="00D22F37">
                <w:rPr>
                  <w:rStyle w:val="aff8"/>
                  <w:sz w:val="18"/>
                  <w:szCs w:val="18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>
        <w:trPr>
          <w:trHeight w:hRule="exact" w:val="350"/>
        </w:trPr>
        <w:tc>
          <w:tcPr>
            <w:tcW w:w="15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376" w:type="dxa"/>
            <w:gridSpan w:val="1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 w:rsidRPr="00973EEC">
        <w:trPr>
          <w:trHeight w:hRule="exact" w:val="348"/>
        </w:trPr>
        <w:tc>
          <w:tcPr>
            <w:tcW w:w="1550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9. </w:t>
            </w:r>
            <w:r w:rsidRPr="003A370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Современная музыка: основные жанры и направления</w:t>
            </w:r>
          </w:p>
        </w:tc>
      </w:tr>
      <w:tr w:rsidR="00C66259" w:rsidRPr="003F2FBC" w:rsidTr="00E24662">
        <w:trPr>
          <w:trHeight w:hRule="exact" w:val="2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E24662" w:rsidP="00E2466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цифрового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мира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C63B5" w:rsidRDefault="009C63B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C63B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72EE8" w:rsidRDefault="00E24662" w:rsidP="00972EE8">
            <w:pPr>
              <w:rPr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Музыка на 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любойвкус</w:t>
            </w:r>
            <w:proofErr w:type="spell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(безграничный выбор</w:t>
            </w:r>
            <w:r w:rsid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персональные 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плей</w:t>
            </w:r>
            <w:proofErr w:type="spell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-листы)</w:t>
            </w:r>
            <w:proofErr w:type="gram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.Ц</w:t>
            </w:r>
            <w:proofErr w:type="gram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ифровые возможности </w:t>
            </w:r>
            <w:proofErr w:type="spellStart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длямузыкального</w:t>
            </w:r>
            <w:proofErr w:type="spellEnd"/>
            <w:r w:rsidRPr="00972EE8">
              <w:rPr>
                <w:rFonts w:ascii="LiberationSerif" w:hAnsi="LiberationSerif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творчества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975D5E" w:rsidRDefault="00E24662">
            <w:pPr>
              <w:rPr>
                <w:lang w:val="ru-RU"/>
              </w:rPr>
            </w:pPr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</w:rPr>
              <w:t xml:space="preserve">В. 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</w:rPr>
              <w:t>Цой</w:t>
            </w:r>
            <w:proofErr w:type="spellEnd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</w:rPr>
              <w:t xml:space="preserve"> "</w:t>
            </w:r>
            <w:proofErr w:type="spellStart"/>
            <w:r w:rsidRPr="00972EE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 w:themeFill="background1"/>
              </w:rPr>
              <w:t>Кукушка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83B22">
            <w:pP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интонирование</w:t>
            </w:r>
            <w:proofErr w:type="spellEnd"/>
          </w:p>
          <w:p w:rsidR="00E24662" w:rsidRPr="00975D5E" w:rsidRDefault="00E24662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рисунки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17A" w:rsidRPr="00642091" w:rsidRDefault="0085017A" w:rsidP="009617FE">
            <w:pPr>
              <w:spacing w:after="0"/>
              <w:rPr>
                <w:sz w:val="16"/>
                <w:szCs w:val="16"/>
                <w:lang w:val="ru-RU"/>
              </w:rPr>
            </w:pPr>
            <w:r w:rsidRPr="00642091">
              <w:rPr>
                <w:sz w:val="16"/>
                <w:szCs w:val="16"/>
                <w:lang w:val="ru-RU"/>
              </w:rPr>
              <w:t>08.05.2023</w:t>
            </w:r>
          </w:p>
          <w:p w:rsidR="0085017A" w:rsidRPr="00975D5E" w:rsidRDefault="0085017A" w:rsidP="009617FE">
            <w:pPr>
              <w:spacing w:after="0"/>
              <w:rPr>
                <w:lang w:val="ru-RU"/>
              </w:rPr>
            </w:pPr>
            <w:r w:rsidRPr="00642091">
              <w:rPr>
                <w:sz w:val="16"/>
                <w:szCs w:val="16"/>
                <w:lang w:val="ru-RU"/>
              </w:rPr>
              <w:t>31.05.2023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C66259" w:rsidRPr="00E24662" w:rsidRDefault="00E24662" w:rsidP="001623A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 w:themeFill="background1"/>
                <w:lang w:val="ru-RU"/>
              </w:rPr>
              <w:t>Просмотр музыкального клипа популярного исполнителя. Анализ его художественного образа, стиля, выразительных средств</w:t>
            </w:r>
            <w:r w:rsidRPr="00E2466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A278C3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2FBC" w:rsidRPr="00D22F37" w:rsidRDefault="00973EEC" w:rsidP="003F2FBC">
            <w:pPr>
              <w:pStyle w:val="Default"/>
              <w:rPr>
                <w:sz w:val="18"/>
                <w:szCs w:val="18"/>
                <w:lang w:val="en-US"/>
              </w:rPr>
            </w:pPr>
            <w:hyperlink r:id="rId23" w:history="1">
              <w:r w:rsidR="003F2FBC" w:rsidRPr="00D22F37">
                <w:rPr>
                  <w:rStyle w:val="aff8"/>
                  <w:sz w:val="18"/>
                  <w:szCs w:val="18"/>
                  <w:lang w:val="en-US"/>
                </w:rPr>
                <w:t>https://resh.edu.ru/</w:t>
              </w:r>
            </w:hyperlink>
          </w:p>
          <w:p w:rsidR="00C66259" w:rsidRPr="00D22F37" w:rsidRDefault="00973EEC" w:rsidP="003F2FBC">
            <w:hyperlink r:id="rId24" w:history="1">
              <w:r w:rsidR="003F2FBC" w:rsidRPr="003F2FBC">
                <w:rPr>
                  <w:rStyle w:val="aff8"/>
                  <w:sz w:val="18"/>
                  <w:szCs w:val="18"/>
                </w:rPr>
                <w:t>https</w:t>
              </w:r>
              <w:r w:rsidR="003F2FBC" w:rsidRPr="00D22F37">
                <w:rPr>
                  <w:rStyle w:val="aff8"/>
                  <w:sz w:val="18"/>
                  <w:szCs w:val="18"/>
                </w:rPr>
                <w:t>://</w:t>
              </w:r>
              <w:r w:rsidR="003F2FBC" w:rsidRPr="003F2FBC">
                <w:rPr>
                  <w:rStyle w:val="aff8"/>
                  <w:sz w:val="18"/>
                  <w:szCs w:val="18"/>
                </w:rPr>
                <w:t>uchebnik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mos</w:t>
              </w:r>
              <w:r w:rsidR="003F2FBC" w:rsidRPr="00D22F37">
                <w:rPr>
                  <w:rStyle w:val="aff8"/>
                  <w:sz w:val="18"/>
                  <w:szCs w:val="18"/>
                </w:rPr>
                <w:t>.</w:t>
              </w:r>
              <w:r w:rsidR="003F2FBC" w:rsidRPr="003F2FBC">
                <w:rPr>
                  <w:rStyle w:val="aff8"/>
                  <w:sz w:val="18"/>
                  <w:szCs w:val="18"/>
                </w:rPr>
                <w:t>ru</w:t>
              </w:r>
              <w:r w:rsidR="003F2FBC" w:rsidRPr="00D22F37">
                <w:rPr>
                  <w:rStyle w:val="aff8"/>
                  <w:sz w:val="18"/>
                  <w:szCs w:val="18"/>
                </w:rPr>
                <w:t>/</w:t>
              </w:r>
              <w:r w:rsidR="003F2FBC" w:rsidRPr="003F2FBC">
                <w:rPr>
                  <w:rStyle w:val="aff8"/>
                  <w:sz w:val="18"/>
                  <w:szCs w:val="18"/>
                </w:rPr>
                <w:t>main</w:t>
              </w:r>
            </w:hyperlink>
          </w:p>
        </w:tc>
      </w:tr>
      <w:tr w:rsidR="00C66259">
        <w:trPr>
          <w:trHeight w:hRule="exact" w:val="348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3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  <w:tr w:rsidR="00C66259">
        <w:trPr>
          <w:trHeight w:hRule="exact" w:val="906"/>
        </w:trPr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3A3704">
              <w:rPr>
                <w:lang w:val="ru-RU"/>
              </w:rPr>
              <w:br/>
            </w: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3A3704">
              <w:rPr>
                <w:lang w:val="ru-RU"/>
              </w:rPr>
              <w:br/>
            </w:r>
            <w:r w:rsidRPr="003A370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1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</w:tbl>
    <w:p w:rsidR="00C66259" w:rsidRDefault="00C66259">
      <w:pPr>
        <w:autoSpaceDE w:val="0"/>
        <w:autoSpaceDN w:val="0"/>
        <w:spacing w:after="0" w:line="14" w:lineRule="exact"/>
      </w:pPr>
    </w:p>
    <w:p w:rsidR="00C66259" w:rsidRDefault="00C66259">
      <w:pPr>
        <w:sectPr w:rsidR="00C66259">
          <w:pgSz w:w="16840" w:h="11900"/>
          <w:pgMar w:top="284" w:right="640" w:bottom="13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6259" w:rsidRDefault="00C66259">
      <w:pPr>
        <w:autoSpaceDE w:val="0"/>
        <w:autoSpaceDN w:val="0"/>
        <w:spacing w:after="78" w:line="220" w:lineRule="exact"/>
      </w:pPr>
    </w:p>
    <w:p w:rsidR="00C66259" w:rsidRDefault="009C63B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15"/>
        <w:gridCol w:w="3271"/>
        <w:gridCol w:w="732"/>
        <w:gridCol w:w="1620"/>
        <w:gridCol w:w="1668"/>
        <w:gridCol w:w="1164"/>
        <w:gridCol w:w="1682"/>
      </w:tblGrid>
      <w:tr w:rsidR="00C66259" w:rsidRPr="00304D85" w:rsidTr="006F6DD3">
        <w:trPr>
          <w:trHeight w:hRule="exact" w:val="492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№</w:t>
            </w:r>
            <w:r w:rsidRPr="00304D85">
              <w:br/>
              <w:t>п/п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9C63B5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6F6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Количество</w:t>
            </w:r>
            <w:proofErr w:type="spellEnd"/>
            <w:r w:rsidRPr="00304D85">
              <w:t xml:space="preserve"> </w:t>
            </w:r>
            <w:proofErr w:type="spellStart"/>
            <w:r w:rsidRPr="00304D85"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Дата</w:t>
            </w:r>
            <w:proofErr w:type="spellEnd"/>
            <w:r w:rsidRPr="00304D85">
              <w:t xml:space="preserve"> </w:t>
            </w:r>
            <w:r w:rsidRPr="00304D85">
              <w:br/>
            </w:r>
            <w:proofErr w:type="spellStart"/>
            <w:r w:rsidRPr="00304D85">
              <w:t>изучения</w:t>
            </w:r>
            <w:proofErr w:type="spellEnd"/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Виды</w:t>
            </w:r>
            <w:proofErr w:type="spellEnd"/>
            <w:r w:rsidRPr="00304D85">
              <w:t xml:space="preserve">, </w:t>
            </w:r>
            <w:proofErr w:type="spellStart"/>
            <w:r w:rsidRPr="00304D85">
              <w:t>формы</w:t>
            </w:r>
            <w:proofErr w:type="spellEnd"/>
            <w:r w:rsidRPr="00304D85">
              <w:t xml:space="preserve"> </w:t>
            </w:r>
            <w:proofErr w:type="spellStart"/>
            <w:r w:rsidRPr="00304D85">
              <w:t>контроля</w:t>
            </w:r>
            <w:proofErr w:type="spellEnd"/>
          </w:p>
        </w:tc>
      </w:tr>
      <w:tr w:rsidR="00C66259" w:rsidRPr="00304D85" w:rsidTr="006F6DD3">
        <w:trPr>
          <w:trHeight w:hRule="exact" w:val="828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3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Pr="006F6DD3" w:rsidRDefault="00C66259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всего</w:t>
            </w:r>
            <w:proofErr w:type="spellEnd"/>
            <w:r w:rsidRPr="00304D85"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контрольные</w:t>
            </w:r>
            <w:proofErr w:type="spellEnd"/>
            <w:r w:rsidRPr="00304D85">
              <w:t xml:space="preserve"> </w:t>
            </w:r>
            <w:proofErr w:type="spellStart"/>
            <w:r w:rsidRPr="00304D85"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proofErr w:type="spellStart"/>
            <w:r w:rsidRPr="00304D85">
              <w:t>практические</w:t>
            </w:r>
            <w:proofErr w:type="spellEnd"/>
            <w:r w:rsidRPr="00304D85">
              <w:t xml:space="preserve"> </w:t>
            </w:r>
            <w:proofErr w:type="spellStart"/>
            <w:r w:rsidRPr="00304D85"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59" w:rsidRPr="00304D85" w:rsidRDefault="00C66259" w:rsidP="00304D85">
            <w:pPr>
              <w:pStyle w:val="a9"/>
            </w:pP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Календарный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фольклор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Календарный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фольклор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Календарный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фольклор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4"/>
        </w:trPr>
        <w:tc>
          <w:tcPr>
            <w:tcW w:w="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4.</w:t>
            </w:r>
          </w:p>
        </w:tc>
        <w:tc>
          <w:tcPr>
            <w:tcW w:w="32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Календарный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фольклор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5.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6DD3" w:rsidRPr="006F6DD3" w:rsidRDefault="006F6DD3" w:rsidP="006F6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  <w:p w:rsidR="00C66259" w:rsidRPr="006F6DD3" w:rsidRDefault="00C66259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6.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6DD3" w:rsidRPr="006F6DD3" w:rsidRDefault="006F6DD3" w:rsidP="006F6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  <w:p w:rsidR="00C66259" w:rsidRPr="006F6DD3" w:rsidRDefault="00C66259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7.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6DD3" w:rsidRPr="006F6DD3" w:rsidRDefault="006F6DD3" w:rsidP="006F6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  <w:p w:rsidR="00C66259" w:rsidRPr="006F6DD3" w:rsidRDefault="00C66259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8.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6DD3" w:rsidRPr="006F6DD3" w:rsidRDefault="006F6DD3" w:rsidP="006F6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</w:p>
          <w:p w:rsidR="00C66259" w:rsidRPr="006F6DD3" w:rsidRDefault="00C66259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9.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—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человечества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10.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—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человечества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—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человечества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F6DD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F6DD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14.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F6DD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15.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6F6DD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Музыкальный образ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16.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6F6D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церковной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музыки</w:t>
            </w:r>
            <w:proofErr w:type="spellEnd"/>
            <w:r w:rsidR="00304D85" w:rsidRPr="006F6DD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17.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6F6D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церковной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музыки</w:t>
            </w:r>
            <w:proofErr w:type="spellEnd"/>
            <w:r w:rsidR="00304D85" w:rsidRPr="006F6DD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18.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6F6DD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церковной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музыки</w:t>
            </w:r>
            <w:proofErr w:type="spellEnd"/>
            <w:r w:rsidRPr="006F6DD3">
              <w:rPr>
                <w:rFonts w:ascii="Times New Roman" w:hAnsi="Times New Roman" w:cs="Times New Roman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19.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20.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русской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24.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25.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26.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  <w:tr w:rsidR="00C66259" w:rsidRPr="00304D85" w:rsidTr="006F6DD3">
        <w:trPr>
          <w:trHeight w:hRule="exact" w:val="47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27.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6F6DD3" w:rsidRDefault="006F6DD3" w:rsidP="00304D8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 w:rsidP="00304D85">
            <w:pPr>
              <w:pStyle w:val="a9"/>
            </w:pPr>
            <w:r w:rsidRPr="00304D85"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C66259" w:rsidP="00304D85">
            <w:pPr>
              <w:pStyle w:val="a9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 w:rsidP="00304D85">
            <w:pPr>
              <w:pStyle w:val="a9"/>
            </w:pPr>
            <w:r>
              <w:rPr>
                <w:lang w:val="ru-RU"/>
              </w:rPr>
              <w:t>Устный опрос</w:t>
            </w:r>
          </w:p>
        </w:tc>
      </w:tr>
    </w:tbl>
    <w:p w:rsidR="00C66259" w:rsidRDefault="00C66259">
      <w:pPr>
        <w:autoSpaceDE w:val="0"/>
        <w:autoSpaceDN w:val="0"/>
        <w:spacing w:after="0" w:line="14" w:lineRule="exact"/>
      </w:pPr>
    </w:p>
    <w:p w:rsidR="00C66259" w:rsidRDefault="00C66259">
      <w:pPr>
        <w:sectPr w:rsidR="00C66259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6259" w:rsidRDefault="00C662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15"/>
        <w:gridCol w:w="3271"/>
        <w:gridCol w:w="732"/>
        <w:gridCol w:w="1620"/>
        <w:gridCol w:w="1668"/>
        <w:gridCol w:w="1164"/>
        <w:gridCol w:w="1682"/>
      </w:tblGrid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Циклические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формы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и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жанры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цифрового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мира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цифрового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мира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цифрового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мира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 w:rsidTr="006F6DD3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6F6DD3">
            <w:pPr>
              <w:rPr>
                <w:w w:val="97"/>
                <w:lang w:val="ru-RU"/>
              </w:rPr>
            </w:pP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Музыка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цифрового</w:t>
            </w:r>
            <w:proofErr w:type="spellEnd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F6DD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мира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9C63B5">
            <w:pPr>
              <w:autoSpaceDE w:val="0"/>
              <w:autoSpaceDN w:val="0"/>
              <w:spacing w:before="98" w:after="0" w:line="230" w:lineRule="auto"/>
              <w:ind w:left="72"/>
              <w:rPr>
                <w:w w:val="97"/>
                <w:lang w:val="ru-RU"/>
              </w:rPr>
            </w:pPr>
            <w:r w:rsidRPr="00304D85">
              <w:rPr>
                <w:w w:val="97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304D85">
            <w:r>
              <w:rPr>
                <w:lang w:val="ru-RU"/>
              </w:rPr>
              <w:t>Устный опрос</w:t>
            </w:r>
          </w:p>
        </w:tc>
      </w:tr>
      <w:tr w:rsidR="00C66259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A3704" w:rsidRDefault="009C63B5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A37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9C63B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Pr="00304D85" w:rsidRDefault="00304D85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6259" w:rsidRDefault="00C66259"/>
        </w:tc>
      </w:tr>
    </w:tbl>
    <w:p w:rsidR="00C66259" w:rsidRDefault="00C66259">
      <w:pPr>
        <w:autoSpaceDE w:val="0"/>
        <w:autoSpaceDN w:val="0"/>
        <w:spacing w:after="0" w:line="14" w:lineRule="exact"/>
      </w:pPr>
    </w:p>
    <w:p w:rsidR="00C66259" w:rsidRDefault="00C66259">
      <w:pPr>
        <w:sectPr w:rsidR="00C662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66259" w:rsidRDefault="00C66259">
      <w:pPr>
        <w:autoSpaceDE w:val="0"/>
        <w:autoSpaceDN w:val="0"/>
        <w:spacing w:after="78" w:line="220" w:lineRule="exact"/>
      </w:pPr>
    </w:p>
    <w:p w:rsidR="00C66259" w:rsidRDefault="009C63B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66259" w:rsidRDefault="009C63B5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66259" w:rsidRPr="003A3704" w:rsidRDefault="009C63B5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</w:t>
      </w:r>
      <w:proofErr w:type="spellStart"/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3A3704">
        <w:rPr>
          <w:lang w:val="ru-RU"/>
        </w:rPr>
        <w:br/>
      </w:r>
      <w:r w:rsidRPr="003A370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66259" w:rsidRDefault="009C63B5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A370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42091" w:rsidRPr="00642091" w:rsidRDefault="00642091" w:rsidP="00642091">
      <w:pPr>
        <w:shd w:val="clear" w:color="auto" w:fill="FFFFFF" w:themeFill="background1"/>
        <w:rPr>
          <w:rFonts w:ascii="Times New Roman" w:hAnsi="Times New Roman"/>
          <w:sz w:val="24"/>
          <w:szCs w:val="24"/>
          <w:lang w:val="ru-RU"/>
        </w:rPr>
      </w:pPr>
      <w:r w:rsidRPr="00642091">
        <w:rPr>
          <w:lang w:val="ru-RU"/>
        </w:rPr>
        <w:t xml:space="preserve">Уроки музыки. Поурочные разработки. 5-8 класс </w:t>
      </w:r>
      <w:proofErr w:type="gramStart"/>
      <w:r w:rsidRPr="00642091">
        <w:rPr>
          <w:lang w:val="ru-RU"/>
        </w:rPr>
        <w:t xml:space="preserve">( </w:t>
      </w:r>
      <w:proofErr w:type="spellStart"/>
      <w:proofErr w:type="gramEnd"/>
      <w:r w:rsidRPr="00642091">
        <w:rPr>
          <w:lang w:val="ru-RU"/>
        </w:rPr>
        <w:t>Кристская</w:t>
      </w:r>
      <w:proofErr w:type="spellEnd"/>
      <w:r w:rsidRPr="00642091">
        <w:rPr>
          <w:lang w:val="ru-RU"/>
        </w:rPr>
        <w:t xml:space="preserve"> Е.Д., Сергеева Г.П.) Музыка.</w:t>
      </w:r>
    </w:p>
    <w:p w:rsidR="00C66259" w:rsidRPr="003A3704" w:rsidRDefault="009C63B5">
      <w:pPr>
        <w:autoSpaceDE w:val="0"/>
        <w:autoSpaceDN w:val="0"/>
        <w:spacing w:before="262" w:after="0" w:line="230" w:lineRule="auto"/>
        <w:rPr>
          <w:lang w:val="ru-RU"/>
        </w:rPr>
      </w:pPr>
      <w:r w:rsidRPr="003A370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42091" w:rsidRPr="003F2FBC" w:rsidRDefault="00973EEC" w:rsidP="00642091">
      <w:pPr>
        <w:pStyle w:val="Default"/>
        <w:rPr>
          <w:sz w:val="18"/>
          <w:szCs w:val="18"/>
        </w:rPr>
      </w:pPr>
      <w:hyperlink r:id="rId25" w:history="1">
        <w:r w:rsidR="00642091" w:rsidRPr="003F2FBC">
          <w:rPr>
            <w:rStyle w:val="aff8"/>
            <w:sz w:val="18"/>
            <w:szCs w:val="18"/>
          </w:rPr>
          <w:t>https://resh.edu.ru/</w:t>
        </w:r>
      </w:hyperlink>
    </w:p>
    <w:p w:rsidR="00642091" w:rsidRPr="00D22F37" w:rsidRDefault="00973EEC" w:rsidP="00642091">
      <w:pPr>
        <w:rPr>
          <w:sz w:val="18"/>
          <w:szCs w:val="18"/>
          <w:lang w:val="ru-RU"/>
        </w:rPr>
      </w:pPr>
      <w:hyperlink r:id="rId26" w:history="1">
        <w:r w:rsidR="00642091" w:rsidRPr="003F2FBC">
          <w:rPr>
            <w:rStyle w:val="aff8"/>
            <w:sz w:val="18"/>
            <w:szCs w:val="18"/>
          </w:rPr>
          <w:t>https</w:t>
        </w:r>
        <w:r w:rsidR="00642091" w:rsidRPr="003F2FBC">
          <w:rPr>
            <w:rStyle w:val="aff8"/>
            <w:sz w:val="18"/>
            <w:szCs w:val="18"/>
            <w:lang w:val="ru-RU"/>
          </w:rPr>
          <w:t>://</w:t>
        </w:r>
        <w:proofErr w:type="spellStart"/>
        <w:r w:rsidR="00642091" w:rsidRPr="003F2FBC">
          <w:rPr>
            <w:rStyle w:val="aff8"/>
            <w:sz w:val="18"/>
            <w:szCs w:val="18"/>
          </w:rPr>
          <w:t>uchebnik</w:t>
        </w:r>
        <w:proofErr w:type="spellEnd"/>
        <w:r w:rsidR="00642091" w:rsidRPr="003F2FBC">
          <w:rPr>
            <w:rStyle w:val="aff8"/>
            <w:sz w:val="18"/>
            <w:szCs w:val="18"/>
            <w:lang w:val="ru-RU"/>
          </w:rPr>
          <w:t>.</w:t>
        </w:r>
        <w:proofErr w:type="spellStart"/>
        <w:r w:rsidR="00642091" w:rsidRPr="003F2FBC">
          <w:rPr>
            <w:rStyle w:val="aff8"/>
            <w:sz w:val="18"/>
            <w:szCs w:val="18"/>
          </w:rPr>
          <w:t>mos</w:t>
        </w:r>
        <w:proofErr w:type="spellEnd"/>
        <w:r w:rsidR="00642091" w:rsidRPr="003F2FBC">
          <w:rPr>
            <w:rStyle w:val="aff8"/>
            <w:sz w:val="18"/>
            <w:szCs w:val="18"/>
            <w:lang w:val="ru-RU"/>
          </w:rPr>
          <w:t>.</w:t>
        </w:r>
        <w:proofErr w:type="spellStart"/>
        <w:r w:rsidR="00642091" w:rsidRPr="003F2FBC">
          <w:rPr>
            <w:rStyle w:val="aff8"/>
            <w:sz w:val="18"/>
            <w:szCs w:val="18"/>
          </w:rPr>
          <w:t>ru</w:t>
        </w:r>
        <w:proofErr w:type="spellEnd"/>
        <w:r w:rsidR="00642091" w:rsidRPr="003F2FBC">
          <w:rPr>
            <w:rStyle w:val="aff8"/>
            <w:sz w:val="18"/>
            <w:szCs w:val="18"/>
            <w:lang w:val="ru-RU"/>
          </w:rPr>
          <w:t>/</w:t>
        </w:r>
        <w:r w:rsidR="00642091" w:rsidRPr="003F2FBC">
          <w:rPr>
            <w:rStyle w:val="aff8"/>
            <w:sz w:val="18"/>
            <w:szCs w:val="18"/>
          </w:rPr>
          <w:t>main</w:t>
        </w:r>
      </w:hyperlink>
    </w:p>
    <w:p w:rsidR="00C66259" w:rsidRPr="003A3704" w:rsidRDefault="009C63B5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3A37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3A3704">
        <w:rPr>
          <w:lang w:val="ru-RU"/>
        </w:rPr>
        <w:br/>
      </w:r>
      <w:proofErr w:type="spellStart"/>
      <w:r w:rsidRPr="003A370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3A370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642091" w:rsidRDefault="00642091">
      <w:pPr>
        <w:rPr>
          <w:lang w:val="ru-RU"/>
        </w:rPr>
      </w:pPr>
      <w:r>
        <w:rPr>
          <w:lang w:val="ru-RU"/>
        </w:rPr>
        <w:t>Компьютер, колонки, проектор.</w:t>
      </w:r>
    </w:p>
    <w:sectPr w:rsidR="0064209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A0141B6"/>
    <w:multiLevelType w:val="multilevel"/>
    <w:tmpl w:val="69B49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27CB"/>
    <w:rsid w:val="00034616"/>
    <w:rsid w:val="0006063C"/>
    <w:rsid w:val="000937E4"/>
    <w:rsid w:val="000943C4"/>
    <w:rsid w:val="000B0A46"/>
    <w:rsid w:val="000B69FD"/>
    <w:rsid w:val="0015074B"/>
    <w:rsid w:val="001623A7"/>
    <w:rsid w:val="00195C95"/>
    <w:rsid w:val="001C4A2F"/>
    <w:rsid w:val="0029639D"/>
    <w:rsid w:val="002C681B"/>
    <w:rsid w:val="00304D85"/>
    <w:rsid w:val="00326F90"/>
    <w:rsid w:val="003A3704"/>
    <w:rsid w:val="003A452A"/>
    <w:rsid w:val="003F2FBC"/>
    <w:rsid w:val="004A72E2"/>
    <w:rsid w:val="005F1A6E"/>
    <w:rsid w:val="00642091"/>
    <w:rsid w:val="00664C4F"/>
    <w:rsid w:val="006D4D32"/>
    <w:rsid w:val="006F6DD3"/>
    <w:rsid w:val="007B08B0"/>
    <w:rsid w:val="0085017A"/>
    <w:rsid w:val="00891C73"/>
    <w:rsid w:val="009617FE"/>
    <w:rsid w:val="00972EE8"/>
    <w:rsid w:val="00973EEC"/>
    <w:rsid w:val="00975D5E"/>
    <w:rsid w:val="009C0D2A"/>
    <w:rsid w:val="009C63B5"/>
    <w:rsid w:val="00A22E4B"/>
    <w:rsid w:val="00A278C3"/>
    <w:rsid w:val="00AA1D8D"/>
    <w:rsid w:val="00B40354"/>
    <w:rsid w:val="00B47730"/>
    <w:rsid w:val="00B766F4"/>
    <w:rsid w:val="00C66259"/>
    <w:rsid w:val="00C83B22"/>
    <w:rsid w:val="00C846BD"/>
    <w:rsid w:val="00CB0664"/>
    <w:rsid w:val="00D22719"/>
    <w:rsid w:val="00D22F37"/>
    <w:rsid w:val="00D3476A"/>
    <w:rsid w:val="00E24662"/>
    <w:rsid w:val="00F643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3A3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ff8">
    <w:name w:val="Hyperlink"/>
    <w:basedOn w:val="a2"/>
    <w:uiPriority w:val="99"/>
    <w:unhideWhenUsed/>
    <w:rsid w:val="003F2FBC"/>
    <w:rPr>
      <w:color w:val="0000FF" w:themeColor="hyperlink"/>
      <w:u w:val="single"/>
    </w:rPr>
  </w:style>
  <w:style w:type="paragraph" w:styleId="aff9">
    <w:name w:val="Normal (Web)"/>
    <w:basedOn w:val="a1"/>
    <w:uiPriority w:val="99"/>
    <w:unhideWhenUsed/>
    <w:rsid w:val="00D2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efault">
    <w:name w:val="Default"/>
    <w:rsid w:val="003A3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ff8">
    <w:name w:val="Hyperlink"/>
    <w:basedOn w:val="a2"/>
    <w:uiPriority w:val="99"/>
    <w:unhideWhenUsed/>
    <w:rsid w:val="003F2FBC"/>
    <w:rPr>
      <w:color w:val="0000FF" w:themeColor="hyperlink"/>
      <w:u w:val="single"/>
    </w:rPr>
  </w:style>
  <w:style w:type="paragraph" w:styleId="aff9">
    <w:name w:val="Normal (Web)"/>
    <w:basedOn w:val="a1"/>
    <w:uiPriority w:val="99"/>
    <w:unhideWhenUsed/>
    <w:rsid w:val="00D2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1835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274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5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8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637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4875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0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7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5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1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8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in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ebnik.mos.ru/main" TargetMode="External"/><Relationship Id="rId26" Type="http://schemas.openxmlformats.org/officeDocument/2006/relationships/hyperlink" Target="https://uchebnik.mos.ru/main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uchebnik.mos.ru/main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main" TargetMode="External"/><Relationship Id="rId20" Type="http://schemas.openxmlformats.org/officeDocument/2006/relationships/hyperlink" Target="https://uchebnik.mos.ru/mai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uchebnik.mos.ru/mai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chebnik.mos.ru/main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ebnik.mos.ru/main" TargetMode="External"/><Relationship Id="rId22" Type="http://schemas.openxmlformats.org/officeDocument/2006/relationships/hyperlink" Target="https://uchebnik.mos.ru/mai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C6DE73-1359-4A5F-9E50-EF25D32B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5067</Words>
  <Characters>28884</Characters>
  <Application>Microsoft Office Word</Application>
  <DocSecurity>0</DocSecurity>
  <Lines>240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33884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3</cp:revision>
  <dcterms:created xsi:type="dcterms:W3CDTF">2022-09-14T08:33:00Z</dcterms:created>
  <dcterms:modified xsi:type="dcterms:W3CDTF">2022-11-22T06:54:00Z</dcterms:modified>
  <cp:category/>
</cp:coreProperties>
</file>